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FBE" w:rsidRPr="002A7FBE" w:rsidRDefault="002A7FBE" w:rsidP="002A7FBE">
      <w:pPr>
        <w:jc w:val="center"/>
        <w:rPr>
          <w:sz w:val="28"/>
          <w:szCs w:val="28"/>
        </w:rPr>
      </w:pPr>
      <w:bookmarkStart w:id="0" w:name="bookmark0"/>
      <w:r w:rsidRPr="002A7FBE">
        <w:rPr>
          <w:sz w:val="28"/>
          <w:szCs w:val="28"/>
        </w:rPr>
        <w:t xml:space="preserve">Муниципальное бюджетное общеобразовательное учреждение </w:t>
      </w:r>
      <w:r w:rsidRPr="002A7FBE">
        <w:rPr>
          <w:sz w:val="28"/>
          <w:szCs w:val="28"/>
        </w:rPr>
        <w:br/>
        <w:t xml:space="preserve">«Богородская общеобразовательная средняя школа» </w:t>
      </w:r>
      <w:r w:rsidRPr="002A7FBE">
        <w:rPr>
          <w:sz w:val="28"/>
          <w:szCs w:val="28"/>
        </w:rPr>
        <w:br/>
        <w:t>Пестречинского муниципального района Республики Татарстан</w:t>
      </w: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  <w:r w:rsidRPr="002A7FBE">
        <w:rPr>
          <w:rStyle w:val="MSGENFONTSTYLENAMETEMPLATEROLELEVELMSGENFONTSTYLENAMEBYROLEHEADING1"/>
          <w:b w:val="0"/>
          <w:bCs w:val="0"/>
          <w:sz w:val="28"/>
          <w:szCs w:val="28"/>
        </w:rPr>
        <w:t>АНТИКРИЗИСНЫЙ ПЛАН</w:t>
      </w:r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LEVELMSGENFONTSTYLENAMEBYROLEHEADING1"/>
          <w:b w:val="0"/>
          <w:bCs w:val="0"/>
          <w:sz w:val="28"/>
          <w:szCs w:val="28"/>
        </w:rPr>
        <w:br/>
        <w:t>действий в чрезвычайных ситуациях</w:t>
      </w:r>
      <w:bookmarkEnd w:id="0"/>
    </w:p>
    <w:p w:rsidR="002A7FBE" w:rsidRDefault="002A7FBE" w:rsidP="002A7FBE">
      <w:pPr>
        <w:jc w:val="center"/>
        <w:rPr>
          <w:rStyle w:val="MSGENFONTSTYLENAMETEMPLATEROLENUMBERMSGENFONTSTYLENAMEBYROLETEXT4"/>
          <w:b w:val="0"/>
          <w:bCs w:val="0"/>
          <w:sz w:val="28"/>
          <w:szCs w:val="28"/>
        </w:rPr>
      </w:pPr>
      <w:r w:rsidRPr="002A7FBE">
        <w:rPr>
          <w:rStyle w:val="MSGENFONTSTYLENAMETEMPLATEROLENUMBERMSGENFONTSTYLENAMEBYROLETEXT4"/>
          <w:b w:val="0"/>
          <w:bCs w:val="0"/>
          <w:sz w:val="28"/>
          <w:szCs w:val="28"/>
        </w:rPr>
        <w:t xml:space="preserve">для участников образовательных отношений МБОУ Богородская СОШ, </w:t>
      </w:r>
      <w:proofErr w:type="gramStart"/>
      <w:r w:rsidRPr="002A7FBE">
        <w:rPr>
          <w:rStyle w:val="MSGENFONTSTYLENAMETEMPLATEROLENUMBERMSGENFONTSTYLENAMEBYROLETEXT4"/>
          <w:b w:val="0"/>
          <w:bCs w:val="0"/>
          <w:sz w:val="28"/>
          <w:szCs w:val="28"/>
        </w:rPr>
        <w:t>расположенного</w:t>
      </w:r>
      <w:proofErr w:type="gramEnd"/>
      <w:r w:rsidRPr="002A7FBE">
        <w:rPr>
          <w:rStyle w:val="MSGENFONTSTYLENAMETEMPLATEROLENUMBERMSGENFONTSTYLENAMEBYROLETEXT4"/>
          <w:b w:val="0"/>
          <w:bCs w:val="0"/>
          <w:sz w:val="28"/>
          <w:szCs w:val="28"/>
        </w:rPr>
        <w:t xml:space="preserve"> по адресу: с. Богородское. Ул. Центральная, д.46 </w:t>
      </w:r>
    </w:p>
    <w:p w:rsidR="002A7FBE" w:rsidRDefault="002A7FBE" w:rsidP="002A7FBE">
      <w:pPr>
        <w:jc w:val="center"/>
        <w:rPr>
          <w:rStyle w:val="MSGENFONTSTYLENAMETEMPLATEROLENUMBERMSGENFONTSTYLENAMEBYROLETEXT4"/>
          <w:b w:val="0"/>
          <w:bCs w:val="0"/>
          <w:sz w:val="28"/>
          <w:szCs w:val="28"/>
        </w:rPr>
      </w:pPr>
      <w:r w:rsidRPr="002A7FBE">
        <w:rPr>
          <w:rStyle w:val="MSGENFONTSTYLENAMETEMPLATEROLENUMBERMSGENFONTSTYLENAMEBYROLETEXT4"/>
          <w:b w:val="0"/>
          <w:bCs w:val="0"/>
          <w:sz w:val="28"/>
          <w:szCs w:val="28"/>
        </w:rPr>
        <w:t xml:space="preserve">Пестречинского муниципального района </w:t>
      </w:r>
    </w:p>
    <w:p w:rsidR="002A7FBE" w:rsidRPr="002A7FBE" w:rsidRDefault="002A7FBE" w:rsidP="002A7FBE">
      <w:pPr>
        <w:jc w:val="center"/>
        <w:rPr>
          <w:rStyle w:val="MSGENFONTSTYLENAMETEMPLATEROLENUMBERMSGENFONTSTYLENAMEBYROLETEXT4"/>
          <w:b w:val="0"/>
          <w:bCs w:val="0"/>
          <w:sz w:val="28"/>
          <w:szCs w:val="28"/>
        </w:rPr>
      </w:pPr>
      <w:r w:rsidRPr="002A7FBE">
        <w:rPr>
          <w:rStyle w:val="MSGENFONTSTYLENAMETEMPLATEROLENUMBERMSGENFONTSTYLENAMEBYROLETEXT4"/>
          <w:b w:val="0"/>
          <w:bCs w:val="0"/>
          <w:sz w:val="28"/>
          <w:szCs w:val="28"/>
        </w:rPr>
        <w:t>Республики Татарстан</w:t>
      </w: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  <w:bookmarkStart w:id="1" w:name="bookmark1"/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LEVELMSGENFONTSTYLENAMEBYROLEHEADING1"/>
          <w:b w:val="0"/>
          <w:bCs w:val="0"/>
          <w:sz w:val="28"/>
          <w:szCs w:val="28"/>
        </w:rPr>
        <w:t>Блок I. ОРГАНИЗАЦИОННЫЙ</w:t>
      </w:r>
      <w:bookmarkEnd w:id="1"/>
    </w:p>
    <w:p w:rsidR="002A7FBE" w:rsidRPr="002A7FBE" w:rsidRDefault="002A7FBE" w:rsidP="002A7FBE">
      <w:pPr>
        <w:jc w:val="center"/>
        <w:rPr>
          <w:sz w:val="28"/>
          <w:szCs w:val="28"/>
        </w:rPr>
      </w:pPr>
      <w:bookmarkStart w:id="2" w:name="bookmark2"/>
      <w:r w:rsidRPr="002A7FBE">
        <w:rPr>
          <w:rStyle w:val="MSGENFONTSTYLENAMETEMPLATEROLELEVELMSGENFONTSTYLENAMEBYROLEHEADING1"/>
          <w:b w:val="0"/>
          <w:bCs w:val="0"/>
          <w:sz w:val="28"/>
          <w:szCs w:val="28"/>
        </w:rPr>
        <w:t>Структура и обязанности команды безопасности</w:t>
      </w:r>
      <w:bookmarkEnd w:id="2"/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Состав и структура команды безопасности</w:t>
      </w:r>
    </w:p>
    <w:p w:rsid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Общий состав команды составляет 6 человек. Из них: 3 штатных (Ш) и 3 внештатных (ВШ) сотрудников.</w:t>
      </w:r>
    </w:p>
    <w:p w:rsidR="002A7FBE" w:rsidRPr="002A7FBE" w:rsidRDefault="002A7FBE" w:rsidP="002A7FBE">
      <w:pPr>
        <w:jc w:val="center"/>
        <w:rPr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995"/>
        <w:gridCol w:w="4896"/>
        <w:gridCol w:w="2184"/>
      </w:tblGrid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21"/>
          <w:jc w:val="center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Должность в составе команды безопасности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Default="002A7FBE" w:rsidP="002A7FBE">
            <w:pPr>
              <w:rPr>
                <w:rStyle w:val="MSGENFONTSTYLENAMETEMPLATEROLENUMBERMSGENFONTSTYLENAMEBYROLETEXT2MSGENFONTSTYLEMODIFERBOLD"/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 xml:space="preserve">Должность (выполняемые функции) в штате образовательной организации либо </w:t>
            </w:r>
            <w:proofErr w:type="gramStart"/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стороннего</w:t>
            </w:r>
            <w:proofErr w:type="gramEnd"/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 xml:space="preserve"> </w:t>
            </w:r>
          </w:p>
          <w:p w:rsidR="002A7FBE" w:rsidRDefault="002A7FBE" w:rsidP="002A7FBE">
            <w:pPr>
              <w:rPr>
                <w:rStyle w:val="MSGENFONTSTYLENAMETEMPLATEROLENUMBERMSGENFONTSTYLENAMEBYROLETEXT2MSGENFONTSTYLEMODIFERBOLD"/>
                <w:sz w:val="28"/>
                <w:szCs w:val="28"/>
              </w:rPr>
            </w:pPr>
          </w:p>
          <w:p w:rsidR="002A7FBE" w:rsidRPr="002A7FBE" w:rsidRDefault="002A7FBE" w:rsidP="002A7FBE"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учреждения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Количество</w:t>
            </w:r>
          </w:p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10"/>
          <w:jc w:val="center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Руководитель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Default="002A7FBE" w:rsidP="002A7FBE">
            <w:pPr>
              <w:rPr>
                <w:rStyle w:val="MSGENFONTSTYLENAMETEMPLATEROLENUMBERMSGENFONTSTYLENAMEBYROLETEXT20"/>
                <w:sz w:val="28"/>
                <w:szCs w:val="28"/>
              </w:rPr>
            </w:pP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Ответственный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за антитеррористическую защищенность</w:t>
            </w:r>
          </w:p>
          <w:p w:rsidR="002A7FBE" w:rsidRPr="002A7FBE" w:rsidRDefault="002A7FBE" w:rsidP="002A7FBE"/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1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Ш</w:t>
            </w:r>
            <w:proofErr w:type="gramEnd"/>
          </w:p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  <w:jc w:val="center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Default="002A7FBE" w:rsidP="002A7FBE">
            <w:pPr>
              <w:rPr>
                <w:rStyle w:val="MSGENFONTSTYLENAMETEMPLATEROLENUMBERMSGENFONTSTYLENAMEBYROLETEXT20"/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Заместитель </w:t>
            </w:r>
          </w:p>
          <w:p w:rsidR="002A7FBE" w:rsidRDefault="002A7FBE" w:rsidP="002A7FBE">
            <w:pPr>
              <w:rPr>
                <w:rStyle w:val="MSGENFONTSTYLENAMETEMPLATEROLENUMBERMSGENFONTSTYLENAMEBYROLETEXT20"/>
                <w:sz w:val="28"/>
                <w:szCs w:val="28"/>
              </w:rPr>
            </w:pPr>
          </w:p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руководителя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ответственный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за пожарную безопасность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1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Ш</w:t>
            </w:r>
            <w:proofErr w:type="gramEnd"/>
          </w:p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6"/>
          <w:jc w:val="center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Члены команды: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rPr>
                <w:color w:val="auto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rPr>
                <w:color w:val="auto"/>
              </w:rPr>
            </w:pPr>
          </w:p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6"/>
          <w:jc w:val="center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- охрана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сторож;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2В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Ш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;</w:t>
            </w:r>
          </w:p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  <w:jc w:val="center"/>
        </w:trPr>
        <w:tc>
          <w:tcPr>
            <w:tcW w:w="29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rPr>
                <w:color w:val="auto"/>
              </w:rPr>
            </w:pPr>
          </w:p>
        </w:tc>
        <w:tc>
          <w:tcPr>
            <w:tcW w:w="48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/>
        </w:tc>
        <w:tc>
          <w:tcPr>
            <w:tcW w:w="2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/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13"/>
          <w:jc w:val="center"/>
        </w:trPr>
        <w:tc>
          <w:tcPr>
            <w:tcW w:w="29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rPr>
                <w:color w:val="auto"/>
              </w:rPr>
            </w:pPr>
          </w:p>
        </w:tc>
        <w:tc>
          <w:tcPr>
            <w:tcW w:w="48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Дежурный по вахте (вахтер)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1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Ш</w:t>
            </w:r>
            <w:proofErr w:type="gramEnd"/>
          </w:p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162"/>
          <w:jc w:val="center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-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ответственный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за медицинское обеспечение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медсестра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1 ВШ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NUMBERMSGENFONTSTYLENAMEBYROLETEXT2"/>
          <w:b/>
          <w:sz w:val="28"/>
          <w:szCs w:val="28"/>
        </w:rPr>
      </w:pPr>
      <w:r w:rsidRPr="002A7FBE">
        <w:rPr>
          <w:rStyle w:val="MSGENFONTSTYLENAMETEMPLATEROLENUMBERMSGENFONTSTYLENAMEBYROLETEXT2"/>
          <w:b/>
          <w:sz w:val="28"/>
          <w:szCs w:val="28"/>
        </w:rPr>
        <w:t>Обязанности команды безопасности</w:t>
      </w:r>
    </w:p>
    <w:p w:rsidR="002A7FBE" w:rsidRPr="002A7FBE" w:rsidRDefault="002A7FBE" w:rsidP="002A7FBE">
      <w:pPr>
        <w:rPr>
          <w:sz w:val="28"/>
          <w:szCs w:val="28"/>
        </w:rPr>
      </w:pP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Руководитель отвечает за планирование и порядок действий в ЧС. Руководитель является прямым начальником всего личного состава команды безопасности. Руководитель починяется руководителю образовательной организации, а при ЧС дополнительно - представителям служб спасения. Руководитель обязан: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установить и поддерживать связь с органами безопасности и служб спасения;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корректировать (по необходимости) порядок действий персона образовательной организации в зависимости от вида чрезвычайной ситуации и сложившейся обстановки;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организовать поддержание общественного порядка;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координировать работу заместителя;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взаимодействовать со СМИ;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 xml:space="preserve">Заместитель руководителя отвечает за взаимодействие с представителями пунктов временного размещения (ПВР), организацию деятельности членов команды безопасности. Заместитель руководителя подчиняется руководителю команды безопасности, а в случае его отсутствия выполняет его обязанности. Заместитель </w:t>
      </w:r>
      <w:r w:rsidRPr="002A7FBE">
        <w:rPr>
          <w:rStyle w:val="MSGENFONTSTYLENAMETEMPLATEROLENUMBERMSGENFONTSTYLENAMEBYROLETEXT2"/>
          <w:sz w:val="28"/>
          <w:szCs w:val="28"/>
        </w:rPr>
        <w:lastRenderedPageBreak/>
        <w:t>руководителя обязан: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оповестить членов команды о ЧС (по необходимости);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поддерживать связь с организациями, выделяющими транспорт и места временного размещения;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руководить работой членов команды безопасности;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регулировать выстраивать системы коммуникации;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Члены охраны отвечают за поддержание общественного порядка, организованный выход пострадавших из зоны ЧС. Члены охраны подчиняются руководителю и заместителю руководителя команды безопасности. Члены охраны обязаны: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 xml:space="preserve">обеспечивать безопасность граждан и поддержание общественного порядка </w:t>
      </w:r>
      <w:proofErr w:type="gramStart"/>
      <w:r w:rsidRPr="002A7FBE">
        <w:rPr>
          <w:rStyle w:val="MSGENFONTSTYLENAMETEMPLATEROLENUMBERMSGENFONTSTYLENAMEBYROLETEXT2"/>
          <w:sz w:val="28"/>
          <w:szCs w:val="28"/>
        </w:rPr>
        <w:t>на</w:t>
      </w:r>
      <w:proofErr w:type="gramEnd"/>
      <w:r w:rsidRPr="002A7FBE">
        <w:rPr>
          <w:rStyle w:val="MSGENFONTSTYLENAMETEMPLATEROLENUMBERMSGENFONTSTYLENAMEBYROLETEXT2"/>
          <w:sz w:val="28"/>
          <w:szCs w:val="28"/>
        </w:rPr>
        <w:t xml:space="preserve"> </w:t>
      </w:r>
      <w:proofErr w:type="gramStart"/>
      <w:r w:rsidRPr="002A7FBE">
        <w:rPr>
          <w:rStyle w:val="MSGENFONTSTYLENAMETEMPLATEROLENUMBERMSGENFONTSTYLENAMEBYROLETEXT2"/>
          <w:sz w:val="28"/>
          <w:szCs w:val="28"/>
        </w:rPr>
        <w:t>в</w:t>
      </w:r>
      <w:proofErr w:type="gramEnd"/>
      <w:r w:rsidRPr="002A7FBE">
        <w:rPr>
          <w:rStyle w:val="MSGENFONTSTYLENAMETEMPLATEROLENUMBERMSGENFONTSTYLENAMEBYROLETEXT2"/>
          <w:sz w:val="28"/>
          <w:szCs w:val="28"/>
        </w:rPr>
        <w:t xml:space="preserve"> зоне ЧС;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обеспечивать организованный выход эвакуированных и пострадавших на посадку в транспорт или к исходным пунктам маршрутов пешей эвакуации;</w:t>
      </w:r>
    </w:p>
    <w:p w:rsidR="002A7FBE" w:rsidRPr="002A7FBE" w:rsidRDefault="002A7FBE" w:rsidP="002A7FBE">
      <w:pPr>
        <w:rPr>
          <w:sz w:val="28"/>
          <w:szCs w:val="28"/>
        </w:rPr>
      </w:pPr>
      <w:proofErr w:type="gramStart"/>
      <w:r w:rsidRPr="002A7FBE">
        <w:rPr>
          <w:rStyle w:val="MSGENFONTSTYLENAMETEMPLATEROLENUMBERMSGENFONTSTYLENAMEBYROLETEXT2"/>
          <w:sz w:val="28"/>
          <w:szCs w:val="28"/>
        </w:rPr>
        <w:t>Ответственный</w:t>
      </w:r>
      <w:proofErr w:type="gramEnd"/>
      <w:r w:rsidRPr="002A7FBE">
        <w:rPr>
          <w:rStyle w:val="MSGENFONTSTYLENAMETEMPLATEROLENUMBERMSGENFONTSTYLENAMEBYROLETEXT2"/>
          <w:sz w:val="28"/>
          <w:szCs w:val="28"/>
        </w:rPr>
        <w:t xml:space="preserve"> за медицинское обеспечение отвечает за своевременное оказание медицинской помощи. Он подчиняется руководителю и заместителю руководителя команды безопасности. </w:t>
      </w:r>
      <w:proofErr w:type="gramStart"/>
      <w:r w:rsidRPr="002A7FBE">
        <w:rPr>
          <w:rStyle w:val="MSGENFONTSTYLENAMETEMPLATEROLENUMBERMSGENFONTSTYLENAMEBYROLETEXT2"/>
          <w:sz w:val="28"/>
          <w:szCs w:val="28"/>
        </w:rPr>
        <w:t>Ответственный</w:t>
      </w:r>
      <w:proofErr w:type="gramEnd"/>
      <w:r w:rsidRPr="002A7FBE">
        <w:rPr>
          <w:rStyle w:val="MSGENFONTSTYLENAMETEMPLATEROLENUMBERMSGENFONTSTYLENAMEBYROLETEXT2"/>
          <w:sz w:val="28"/>
          <w:szCs w:val="28"/>
        </w:rPr>
        <w:t xml:space="preserve"> за медицинское обеспечение обязан: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оказывать первую медицинскую помощь пострадавшим;</w:t>
      </w:r>
    </w:p>
    <w:p w:rsidR="002A7FBE" w:rsidRPr="002A7FBE" w:rsidRDefault="002A7FBE" w:rsidP="002A7FBE">
      <w:pPr>
        <w:rPr>
          <w:rStyle w:val="MSGENFONTSTYLENAMETEMPLATEROLENUMBERMSGENFONTSTYLENAMEBYROLETEXT2"/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организовать доставку тяжело пострадавших в ближайшую медицинскую организацию;</w:t>
      </w:r>
    </w:p>
    <w:p w:rsidR="002A7FBE" w:rsidRPr="002A7FBE" w:rsidRDefault="002A7FBE" w:rsidP="002A7FBE">
      <w:pPr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2A7FBE" w:rsidP="002A7FBE">
      <w:pPr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2A7FBE" w:rsidP="002A7FBE">
      <w:pPr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2A7FBE" w:rsidP="002A7FBE">
      <w:pPr>
        <w:rPr>
          <w:sz w:val="28"/>
          <w:szCs w:val="28"/>
        </w:rPr>
      </w:pPr>
    </w:p>
    <w:p w:rsidR="002A7FBE" w:rsidRPr="002A7FBE" w:rsidRDefault="002A7FBE" w:rsidP="002A7FBE">
      <w:pPr>
        <w:jc w:val="center"/>
        <w:rPr>
          <w:sz w:val="28"/>
          <w:szCs w:val="28"/>
        </w:rPr>
      </w:pPr>
      <w:bookmarkStart w:id="3" w:name="bookmark3"/>
      <w:r w:rsidRPr="002A7FBE">
        <w:rPr>
          <w:rStyle w:val="MSGENFONTSTYLENAMETEMPLATEROLELEVELMSGENFONTSTYLENAMEBYROLEHEADING1"/>
          <w:bCs w:val="0"/>
          <w:sz w:val="28"/>
          <w:szCs w:val="28"/>
        </w:rPr>
        <w:t>Календарный план действий персонала при различных видах чрезвычайных ситуаций</w:t>
      </w:r>
      <w:bookmarkEnd w:id="3"/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При возникновении чрезвычайной ситуации необходимо немедленно прекратить работу и строго следовать алгоритму действий в целях уменьшения последствий возникшей кризисной ситуации.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1.2.1. Вид чрезвычайной ситуации: вооруженное нападение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Признаки чрезвычайной ситуации: наличие у преступника холодного или огнестрельного оружия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Алгоритм действий</w:t>
      </w:r>
    </w:p>
    <w:p w:rsidR="002A7FBE" w:rsidRPr="002A7FBE" w:rsidRDefault="002A7FBE" w:rsidP="002A7FBE">
      <w:pPr>
        <w:jc w:val="center"/>
        <w:rPr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73"/>
        <w:gridCol w:w="2401"/>
        <w:gridCol w:w="2564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46"/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Действие</w:t>
            </w: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*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Время исполнения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Ответственный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1"/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Оповестить о ЧС (нажать КТС, позвонить в службу спасения по телефону 101 или 112)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Немедленно (при</w:t>
            </w:r>
            <w:proofErr w:type="gramEnd"/>
          </w:p>
        </w:tc>
        <w:tc>
          <w:tcPr>
            <w:tcW w:w="25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Первый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обнаруживший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ЧС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Сообщить о ЧС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ответственному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за антитеррористическую защищенность (89376253999)</w:t>
            </w:r>
          </w:p>
        </w:tc>
        <w:tc>
          <w:tcPr>
            <w:tcW w:w="24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наличии</w:t>
            </w:r>
            <w:proofErr w:type="gramEnd"/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возможности)</w:t>
            </w:r>
          </w:p>
        </w:tc>
        <w:tc>
          <w:tcPr>
            <w:tcW w:w="256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Оценить обстановку в зоне ЧС. Доложить о ЧС по схеме оповещения и связи при ЧС (приложение № 2)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Немедленно при получении сигнала о ЧС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Ответственный за антитеррористическую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защищенность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lastRenderedPageBreak/>
              <w:t>Проинформировать об опасности ЧС руководителей соседних учреждений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при получении сигнала о ЧС +10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мин.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Секретарь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0"/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Обеспечить: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60"/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встречу прибывшей службы спасения и медицинской помощи;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беспрепятственный проход на территорию и в здания сотрудникам службы спасения и медицинской помощи;</w:t>
            </w:r>
          </w:p>
        </w:tc>
        <w:tc>
          <w:tcPr>
            <w:tcW w:w="24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По прибытию</w:t>
            </w:r>
          </w:p>
        </w:tc>
        <w:tc>
          <w:tcPr>
            <w:tcW w:w="2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Ответственный за антитеррористическую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защищенность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Доложить представителям службы спасения обстановку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По прибытию +1 мин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Ответственный за антитеррористическую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защищенность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56"/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Прекратить образовательную деятельность. Оценить обстановку. Действовать по плану «а» или «б».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86"/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а) При возможности эвакуироваться:</w:t>
            </w:r>
          </w:p>
        </w:tc>
        <w:tc>
          <w:tcPr>
            <w:tcW w:w="24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98"/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выстроить детей в организованную группу;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взять журнал (списки детей);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встать позади детей и покинуть помещение;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следовать по пути эвакуации, избегая места вооруженного нападения;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привести детей в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ближайший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ПВР (приложение 1);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передать пострадавших медикам;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провести перекличку по журналу (списку);</w:t>
            </w:r>
          </w:p>
          <w:p w:rsidR="002A7FBE" w:rsidRDefault="002A7FBE" w:rsidP="002A7FBE">
            <w:pPr>
              <w:jc w:val="center"/>
              <w:rPr>
                <w:rStyle w:val="MSGENFONTSTYLENAMETEMPLATEROLENUMBERMSGENFONTSTYLENAMEBYROLETEXT20"/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доложить о результатах эвакуации руководителю образовательной </w:t>
            </w:r>
          </w:p>
          <w:p w:rsidR="002A7FBE" w:rsidRDefault="002A7FBE" w:rsidP="002A7FBE">
            <w:pPr>
              <w:jc w:val="center"/>
              <w:rPr>
                <w:rStyle w:val="MSGENFONTSTYLENAMETEMPLATEROLENUMBERMSGENFONTSTYLENAMEBYROLETEXT20"/>
                <w:sz w:val="28"/>
                <w:szCs w:val="28"/>
              </w:rPr>
            </w:pP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организации,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ответственному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за</w:t>
            </w:r>
          </w:p>
        </w:tc>
        <w:tc>
          <w:tcPr>
            <w:tcW w:w="24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Немедленно при поступлении сигнала</w:t>
            </w:r>
          </w:p>
        </w:tc>
        <w:tc>
          <w:tcPr>
            <w:tcW w:w="2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Педагогические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работники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941"/>
        <w:gridCol w:w="2485"/>
        <w:gridCol w:w="2654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547"/>
          <w:jc w:val="center"/>
        </w:trPr>
        <w:tc>
          <w:tcPr>
            <w:tcW w:w="49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lastRenderedPageBreak/>
              <w:t>антитеррористическую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защищенность;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сообщить родителям (законным представителям) обучающихся о состоянии здоровья их детей;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организовать оказание индивидуальной и групповой психологической помощи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б) Если эвакуироваться невозможно: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запереть класс на ключ изнутри и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отвести учеников вглубь помещения. Если дверь без замка, то ее следует забаррикадировать мебелью;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как можно ближе пригнуться к полу, особенно вблизи окон;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не покидать места укрытия до прибытия службы спасения;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сообщить руководителю об итогах спасательной операции</w:t>
            </w:r>
          </w:p>
        </w:tc>
        <w:tc>
          <w:tcPr>
            <w:tcW w:w="24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01"/>
          <w:jc w:val="center"/>
        </w:trPr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Оценить обстановку. При возможности эвакуироваться, помочь эвакуироваться коллегам и обучающимся. При невозможности эвакуироваться: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перейти из открытого помещения (коридор, фойе и т.п.)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в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закрытое;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забаррикадировать двери;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как можно ближе пригнуться к полу, особенно вблизи окон;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не покидать места укрытия до прибытия службы спасения;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сообщить руководителю об итогах спасательной операции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Немедленно при поступлении сигнала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Технический и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административный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персонал,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педагогические работники, не участвующие на момент ЧС в образовательной деятельности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31"/>
          <w:jc w:val="center"/>
        </w:trPr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Сбор в месте работы штаба службы спасения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Следование указаниям руководителя и службы спасения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По прибытию служб +3 мин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Персонал, ответственный за безопасность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41"/>
          <w:jc w:val="center"/>
        </w:trPr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Оказать медицинскую помощь пострадавшим в ЧС. Организовать вывоз тяжело пострадавших в ЧС (на транспорте, указанном в блоке 3 настоящего плана) в ближайшее медицинское учреждение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Немедленно после прибытия в ПВР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Медсестра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Вид чрезвычайной ситуации: захват заложников</w:t>
      </w:r>
    </w:p>
    <w:p w:rsid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Признаки чрезвычайной ситуации: ограничение физической свободы одного или нескольких лиц</w:t>
      </w:r>
    </w:p>
    <w:p w:rsidR="002A7FBE" w:rsidRPr="002A7FBE" w:rsidRDefault="002A7FBE" w:rsidP="002A7FBE">
      <w:pPr>
        <w:jc w:val="center"/>
        <w:rPr>
          <w:sz w:val="28"/>
          <w:szCs w:val="28"/>
        </w:rPr>
      </w:pPr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Алгоритм действий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14"/>
        <w:gridCol w:w="2458"/>
        <w:gridCol w:w="2563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46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Действие</w:t>
            </w: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*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Время исполнения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Ответственный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1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Оповестить о ЧС (позвонить в орган безопасности по телефону 101 или 112)</w:t>
            </w:r>
          </w:p>
        </w:tc>
        <w:tc>
          <w:tcPr>
            <w:tcW w:w="245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Немедленно</w:t>
            </w:r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Первый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обнаруживший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ЧС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Сообщить о ЧС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ответственному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за антитеррористическую защищенность (тел. 89376253999)</w:t>
            </w:r>
          </w:p>
        </w:tc>
        <w:tc>
          <w:tcPr>
            <w:tcW w:w="245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Оценить обстановку в зоне ЧС. Доложить о ЧС по схеме оповещения и связи при ЧС (приложение № 2)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Немедленно при получении сигнала о ЧС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Ответственный за антитеррористическую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защищенность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58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Блокировать место ЧС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Организовать оповещение и эвакуацию персонала, обучающихся и посетителей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При получении сигнала о ЧС+1 мин.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Дежурный на вахте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805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При обращении террориста вести переговоры (до прибытия органов безопасности)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При поступлении сигнала от террориста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Ответственный за антитеррористическую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защищенность,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руководитель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образовательной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организации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Проинформировать об опасности ЧС руководителей соседних учреждений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При получении сигнала о ЧС +10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мин.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Секретарь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76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Прекратить образовательную деятельность. Оценить обстановку. Действовать по плану «а» или «б».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а) При возможности эвакуироваться: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• выстроить детей в организованную группу;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Педагогические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работники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14"/>
        <w:gridCol w:w="2458"/>
        <w:gridCol w:w="2563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90"/>
          <w:jc w:val="center"/>
        </w:trPr>
        <w:tc>
          <w:tcPr>
            <w:tcW w:w="47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lastRenderedPageBreak/>
              <w:t>взять журнал (списки детей);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встать позади детей и покинуть помещение;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следовать по пути эвакуации, избегая места захвата заложников;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привести детей в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ближайший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ПВР (приложение 1);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провести перекличку по журналу (списку);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доложить о результатах эвакуации руководителю образовательной организации, ответственному за антитеррористическую защищенность;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сообщить родителям (законным представителям) обучающихся о состоянии здоровья их детей;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организовать оказание индивидуальной и групповой психологической помощи</w:t>
            </w:r>
          </w:p>
        </w:tc>
        <w:tc>
          <w:tcPr>
            <w:tcW w:w="24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92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б) Если эвакуироваться невозможно (при захвате в заложники):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действовать по инструкции (не противоречить террористам, вести себя спокойно и т.д.);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оказать помощь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раненным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(при разрешении террориста);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предотвращать панику (по возможности)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При возникновении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ЧС</w:t>
            </w:r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Технический и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административный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персонал,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педагогические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работники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088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лечь на пол, закрыть голову руками;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при признаках газовой атаки приложить к носу и рту носовой платок или любую другую ткань или часть одежды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При освобождении</w:t>
            </w:r>
          </w:p>
        </w:tc>
        <w:tc>
          <w:tcPr>
            <w:tcW w:w="25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645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Обеспечить: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встречу прибывшей службы безопасности и медицинской помощи;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беспрепятственный проход на территорию и в здания сотрудникам службы безопасности и медицинской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По прибытию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Ответственный за антитеррористическую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защищенность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14"/>
        <w:gridCol w:w="2458"/>
        <w:gridCol w:w="2563"/>
      </w:tblGrid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44"/>
          <w:jc w:val="center"/>
        </w:trPr>
        <w:tc>
          <w:tcPr>
            <w:tcW w:w="47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помощи</w:t>
            </w:r>
          </w:p>
        </w:tc>
        <w:tc>
          <w:tcPr>
            <w:tcW w:w="24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Доложить представителям службы безопасности обстановку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По прибытию +1 мин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Ответственный за антитеррористическую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защищенность</w:t>
            </w:r>
          </w:p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Сбор в месте работы штаба службы безопасности. Следование указаниям руководителя и службы безопасности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По прибытию служб +3 мин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Персонал, ответственный за безопасность</w:t>
            </w:r>
          </w:p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41"/>
          <w:jc w:val="center"/>
        </w:trPr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pStyle w:val="a3"/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Оказать медицинскую помощь пострадавшим в ЧС. Организовать вывоз тяжело пострадавших в ЧС (на транспорте, указанном в блоке 3 настоящего плана) в ближайшее медицинское учреждение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pStyle w:val="a3"/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Немедленно после прибытия в ПВР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pStyle w:val="a3"/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Медсестра</w:t>
            </w:r>
          </w:p>
        </w:tc>
      </w:tr>
      <w:tr w:rsidR="002A7FBE" w:rsidTr="002A7F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/>
          <w:jc w:val="center"/>
        </w:trPr>
        <w:tc>
          <w:tcPr>
            <w:tcW w:w="9735" w:type="dxa"/>
            <w:gridSpan w:val="3"/>
          </w:tcPr>
          <w:p w:rsid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Default="002A7FBE" w:rsidP="002A7FBE">
      <w:pPr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Вид чрезвычайной ситуации: обнаружение предмета, похожего на взрывное устройство</w:t>
      </w:r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Признаки чрезвычайной ситуации: наличие на обнаруженном предмете проводов, веревок, изоляционной ленты; подозрительные звуки, щелчки, тиканье часов</w:t>
      </w:r>
    </w:p>
    <w:p w:rsid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Алгоритм действий</w:t>
      </w:r>
    </w:p>
    <w:p w:rsidR="002A7FBE" w:rsidRPr="002A7FBE" w:rsidRDefault="002A7FBE" w:rsidP="002A7FBE">
      <w:pPr>
        <w:jc w:val="center"/>
        <w:rPr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62"/>
        <w:gridCol w:w="2410"/>
        <w:gridCol w:w="2563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1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Действие</w:t>
            </w: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Время исполнения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"/>
                <w:sz w:val="28"/>
                <w:szCs w:val="28"/>
              </w:rPr>
              <w:t>Ответственный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4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Сообщить о находке </w:t>
            </w: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ответственному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за антитеррористическую защищенность (тел. 89376253999)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Немедленно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Первый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proofErr w:type="gramStart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обнаруживший</w:t>
            </w:r>
            <w:proofErr w:type="gramEnd"/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 ЧС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Оценить обстановку и полученную информацию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При получении сигнала о ЧС+2 мин.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Ответственный за антитеррористическую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защищенность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1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Блокировать место ЧС, начать эвакуацию персонала, обучающихся и посетителей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При получении сигнала о ЧС+3 мин.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Дежурный на вахте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58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Оповестить о ЧС (позвонить в орган безопасности по телефону 101 или 112)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 xml:space="preserve">При получении сигнала о ЧС+4 </w:t>
            </w:r>
            <w:r w:rsidRPr="002A7FBE">
              <w:rPr>
                <w:rStyle w:val="MSGENFONTSTYLENAMETEMPLATEROLENUMBERMSGENFONTSTYLENAMEBYROLETEXT20"/>
                <w:sz w:val="28"/>
                <w:szCs w:val="28"/>
              </w:rPr>
              <w:lastRenderedPageBreak/>
              <w:t>мин.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lastRenderedPageBreak/>
              <w:t>Ответственный за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78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lastRenderedPageBreak/>
              <w:t>Доложить о ЧС по схеме оповещения и связи при ЧС (приложение № 2)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антитеррористическую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защищенность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7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lastRenderedPageBreak/>
              <w:t>Проинформировать об опасности ЧС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При получении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0"/>
                <w:sz w:val="28"/>
                <w:szCs w:val="28"/>
              </w:rPr>
              <w:t>Секретарь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62"/>
        <w:gridCol w:w="2410"/>
        <w:gridCol w:w="2563"/>
      </w:tblGrid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24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руководителей соседних учреждений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сигнала о ЧС+4 мин.</w:t>
            </w: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56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Прекратить образовательную деятельность.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Эвакуироваться: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выстроить детей в организованную группу;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взять журнал (списки детей);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встать позади детей и покинуть помещение;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следовать по пути эвакуации;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привести детей в </w:t>
            </w: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ближайший</w:t>
            </w:r>
            <w:proofErr w:type="gramEnd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 ПВР (приложение 1);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провести перекличку по журналу (списку);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доложить о результатах эвакуации руководителю образовательной организации, ответственному за </w:t>
            </w: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антитеррористическую</w:t>
            </w:r>
            <w:proofErr w:type="gramEnd"/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защищенность;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сообщить родителям (законным представителям) обучающихся о состоянии здоровья их детей;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организовать оказание индивидуальной и групповой психологической помощи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Немедленно при получении сигнала о ЧС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Педагогические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работники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635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Эвакуироваться согласно планам эвакуации, помочь эвакуироваться коллегам и обучающимся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Немедленно при получении сигнала о ЧС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Технический и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административный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персонал,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педагогические работники, не участвующие на момент ЧС в образовательной деятельности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918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lastRenderedPageBreak/>
              <w:t>Обеспечить: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встречу прибывшей службы безопасности и медицинской помощи;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беспрепятственный проход на территорию и в здания сотрудникам службы безопасности и медицинской помощи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По прибытию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Ответственный за антитеррористическую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защищенность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10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Доложить представителям службы безопасности обстановку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По прибытию +1 мин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Ответственный за антитеррористическую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62"/>
        <w:gridCol w:w="2410"/>
        <w:gridCol w:w="2563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6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защищенность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04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Если сигнал не подтвержден: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862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возобновить образовательную деятельность;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сообщить о ложной тревоге родителям (законным представителям) </w:t>
            </w: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При получении сообщения органов безопасности</w:t>
            </w: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Педагогические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работники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645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Если сигнал не подтвержден возобновить трудовую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При получении сообщения органов безопасности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Технический и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административный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персонал,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педагогические работники, не участвующие на момент ЧС в образовательной деятельности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Вид чрезвычайной ситуации: пожар</w:t>
      </w:r>
    </w:p>
    <w:p w:rsid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 xml:space="preserve">Признаки чрезвычайной ситуации: дым, огонь </w:t>
      </w:r>
    </w:p>
    <w:p w:rsidR="002A7FBE" w:rsidRPr="002A7FBE" w:rsidRDefault="002A7FBE" w:rsidP="002A7FBE">
      <w:pPr>
        <w:jc w:val="center"/>
        <w:rPr>
          <w:sz w:val="28"/>
          <w:szCs w:val="28"/>
          <w:shd w:val="clear" w:color="auto" w:fill="FFFFFF"/>
        </w:rPr>
      </w:pPr>
      <w:r w:rsidRPr="002A7FBE">
        <w:rPr>
          <w:rStyle w:val="MSGENFONTSTYLENAMETEMPLATEROLENUMBERMSGENFONTSTYLENAMEBYROLETEXT2"/>
          <w:sz w:val="28"/>
          <w:szCs w:val="28"/>
        </w:rPr>
        <w:t>Алгоритм действий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62"/>
        <w:gridCol w:w="2410"/>
        <w:gridCol w:w="2563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46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Действие</w:t>
            </w: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Время исполнения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Ответственный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73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Срабатывание системы пожарной сигнализации, системы оповещения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63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Оповестить о ЧС (позвонить в пожарную службу по телефону 101 или 112)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Немедленно</w:t>
            </w: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Первый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обнаруживший</w:t>
            </w:r>
            <w:proofErr w:type="gramEnd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 ЧС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Сообщить о ЧС охраннику, ответственному за пожарную безопасность (тел. 89027195638)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1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lastRenderedPageBreak/>
              <w:t>Отключить электроснабжение, открытье запасные выходы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При получении сигнала о ЧС+ 1 мин.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Дежурный на вахте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Оценить обстановку в зоне ЧС. Доложить о ЧС по схеме оповещения и связи при ЧС (приложение № 2)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При получении сигнала о ЧС+ 1 мин.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Ответственный за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пожарную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безопасность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555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Прекратить образовательную деятельность. Оценить обстановку. Действовать по плану «а» или «б»</w:t>
            </w: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.а</w:t>
            </w:r>
            <w:proofErr w:type="gramEnd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) При возможности эвакуироваться: отключить электроснабжение;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закрыть окна (по необходимости;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надеть </w:t>
            </w: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СИЗ</w:t>
            </w:r>
            <w:proofErr w:type="gramEnd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 (при наличии);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выстроить детей в </w:t>
            </w: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организованную</w:t>
            </w:r>
            <w:proofErr w:type="gramEnd"/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группу;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взять журнал (списки детей);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взять журнал (списки детей);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следовать по пути эвакуации;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При получении сигнала о ЧС+ 6 мин.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Педагогические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работники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62"/>
        <w:gridCol w:w="2410"/>
        <w:gridCol w:w="2563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8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б) Если эвакуироваться невозможно: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8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• найти помещение, в котором нет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3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пожара и его признаков;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354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плотно закрыть дверь, подложить под нее вещи;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оценить наличие эвакуационной лестницы;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позвонить ответственному за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Немедленно при получении сигнала</w:t>
            </w: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Педагогические</w:t>
            </w:r>
          </w:p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работники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171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пожарную</w:t>
            </w:r>
            <w:proofErr w:type="gramEnd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 безопасности и доложить о сложившейся обстановке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8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Оценить обстановку. При возможности эвакуироваться, помочь эвакуироваться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Технический и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98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коллегам и обучающимся. При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административный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4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невозможности эвакуироваться: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персонал,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21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найти безопасное место;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сообщить где находитесь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Немедленно при получении сигнала</w:t>
            </w: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педагогические работники, не участвующие </w:t>
            </w: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на</w:t>
            </w:r>
            <w:proofErr w:type="gramEnd"/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9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ответственному за пожарную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момент ЧС </w:t>
            </w: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</w:t>
            </w:r>
            <w:proofErr w:type="gramEnd"/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98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безопасность;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образовательной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5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• дождаться помощи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деятельности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  <w:sectPr w:rsidR="002A7FBE" w:rsidRPr="002A7FBE">
          <w:pgSz w:w="11900" w:h="16840"/>
          <w:pgMar w:top="1201" w:right="605" w:bottom="1255" w:left="1220" w:header="0" w:footer="3" w:gutter="0"/>
          <w:cols w:space="720"/>
          <w:noEndnote/>
          <w:docGrid w:linePitch="360"/>
        </w:sect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62"/>
        <w:gridCol w:w="2410"/>
        <w:gridCol w:w="2563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91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lastRenderedPageBreak/>
              <w:t xml:space="preserve">Осуществлять </w:t>
            </w: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контроль за</w:t>
            </w:r>
            <w:proofErr w:type="gramEnd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 проведением эвакуации обучающихся, работников, ценных документов на эвакуационную площадку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При получении сигнала о ЧС+ 6 мин.</w:t>
            </w: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Ответственный за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пожарную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безопасность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94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Обеспечить: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50"/>
          <w:jc w:val="center"/>
        </w:trPr>
        <w:tc>
          <w:tcPr>
            <w:tcW w:w="4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встречу прибывшей пожарной службы и медицинской помощи;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беспрепятственный проход на территорию и в здания сотрудникам службы безопасности и медицинской помощи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По прибытию</w:t>
            </w: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Ответственный за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пожарную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безопасность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Доложить представителям пожарной службы обстановку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По прибытию +1 мин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Ответственный за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пожарную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безопасность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26"/>
          <w:jc w:val="center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Оказать медицинскую помощь пострадавшим в ЧС. Организовать вывоз тяжело пострадавших в ЧС (на транспорте, указанном в блоке 3 настоящего плана) в ближайшее медицинское учреждение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Немедленно после прибытия на </w:t>
            </w: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э вакуационную</w:t>
            </w:r>
            <w:proofErr w:type="gramEnd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 площадку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Медсестра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* Порядок действий может меняться при сочетании двух и более видов чрезвычайных ситуаций.</w:t>
      </w: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  <w:bookmarkStart w:id="4" w:name="bookmark4"/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  <w:r w:rsidRPr="002A7FBE">
        <w:rPr>
          <w:rStyle w:val="MSGENFONTSTYLENAMETEMPLATEROLELEVELMSGENFONTSTYLENAMEBYROLEHEADING1"/>
          <w:b w:val="0"/>
          <w:bCs w:val="0"/>
          <w:sz w:val="28"/>
          <w:szCs w:val="28"/>
        </w:rPr>
        <w:t>Блок II. МЕТОДИЧЕСКИЙ</w:t>
      </w:r>
      <w:bookmarkEnd w:id="4"/>
    </w:p>
    <w:p w:rsidR="002A7FBE" w:rsidRDefault="002A7FBE" w:rsidP="002A7FBE">
      <w:pPr>
        <w:jc w:val="center"/>
        <w:rPr>
          <w:rStyle w:val="MSGENFONTSTYLENAMETEMPLATEROLELEVELMSGENFONTSTYLENAMEBYROLEHEADING1"/>
          <w:b w:val="0"/>
          <w:bCs w:val="0"/>
          <w:sz w:val="28"/>
          <w:szCs w:val="28"/>
        </w:rPr>
      </w:pPr>
    </w:p>
    <w:p w:rsidR="002A7FBE" w:rsidRPr="002A7FBE" w:rsidRDefault="002A7FBE" w:rsidP="002A7FBE">
      <w:pPr>
        <w:jc w:val="center"/>
        <w:rPr>
          <w:sz w:val="28"/>
          <w:szCs w:val="28"/>
        </w:rPr>
      </w:pPr>
    </w:p>
    <w:p w:rsidR="002A7FBE" w:rsidRPr="002A7FBE" w:rsidRDefault="002A7FBE" w:rsidP="002A7FBE">
      <w:pPr>
        <w:jc w:val="center"/>
        <w:rPr>
          <w:sz w:val="28"/>
          <w:szCs w:val="28"/>
        </w:rPr>
      </w:pPr>
      <w:bookmarkStart w:id="5" w:name="bookmark5"/>
      <w:r w:rsidRPr="002A7FBE">
        <w:rPr>
          <w:rStyle w:val="MSGENFONTSTYLENAMETEMPLATEROLELEVELMSGENFONTSTYLENAMEBYROLEHEADING1"/>
          <w:b w:val="0"/>
          <w:bCs w:val="0"/>
          <w:sz w:val="28"/>
          <w:szCs w:val="28"/>
        </w:rPr>
        <w:t>Критерии эффективности действий в зоне чрезвычайной ситуации</w:t>
      </w:r>
      <w:bookmarkEnd w:id="5"/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Эффективность действий, необходимость доработки и изменения антикризисного плана оценивается: 15 балло</w:t>
      </w:r>
      <w:proofErr w:type="gramStart"/>
      <w:r w:rsidRPr="002A7FBE">
        <w:rPr>
          <w:rStyle w:val="MSGENFONTSTYLENAMETEMPLATEROLENUMBERMSGENFONTSTYLENAMEBYROLETEXT2"/>
          <w:sz w:val="28"/>
          <w:szCs w:val="28"/>
        </w:rPr>
        <w:t>в-</w:t>
      </w:r>
      <w:proofErr w:type="gramEnd"/>
      <w:r w:rsidRPr="002A7FBE">
        <w:rPr>
          <w:rStyle w:val="MSGENFONTSTYLENAMETEMPLATEROLENUMBERMSGENFONTSTYLENAMEBYROLETEXT2"/>
          <w:sz w:val="28"/>
          <w:szCs w:val="28"/>
        </w:rPr>
        <w:t xml:space="preserve"> план не требует доработок, 9-10 баллов - необходимо скорректировать отдельные положения, 6-9 баллов - необходимо скорректировать больше половины плана, 5-0 - план необходимо пересмотреть полностью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3206"/>
        <w:gridCol w:w="3965"/>
        <w:gridCol w:w="2563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6"/>
          <w:jc w:val="center"/>
        </w:trPr>
        <w:tc>
          <w:tcPr>
            <w:tcW w:w="9734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rStyle w:val="MSGENFONTSTYLENAMETEMPLATEROLENUMBERMSGENFONTSTYLENAMEBYROLETEXT2"/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Целевые показатели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6"/>
          <w:jc w:val="center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rStyle w:val="MSGENFONTSTYLENAMETEMPLATEROLENUMBERMSGENFONTSTYLENAMEBYROLETEXT2"/>
                <w:sz w:val="28"/>
                <w:szCs w:val="28"/>
              </w:rPr>
            </w:pPr>
            <w:r w:rsidRPr="002A7FBE">
              <w:rPr>
                <w:rStyle w:val="MSGENFONTSTYLENAMETEMPLATEROLEMSGENFONTSTYLENAMEBYROLERUNNINGTITLE0"/>
                <w:b w:val="0"/>
                <w:bCs w:val="0"/>
                <w:sz w:val="28"/>
                <w:szCs w:val="28"/>
              </w:rPr>
              <w:t>Показатель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rStyle w:val="MSGENFONTSTYLENAMETEMPLATEROLENUMBERMSGENFONTSTYLENAMEBYROLETEXT2"/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Баллы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rStyle w:val="MSGENFONTSTYLENAMETEMPLATEROLENUMBERMSGENFONTSTYLENAMEBYROLETEXT2"/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Критерии оценки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6"/>
          <w:jc w:val="center"/>
        </w:trPr>
        <w:tc>
          <w:tcPr>
            <w:tcW w:w="320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Г отовность</w:t>
            </w:r>
            <w:proofErr w:type="gramEnd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 персонала к выполнению действий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Отсутствие нарушений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5 баллов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  <w:jc w:val="center"/>
        </w:trPr>
        <w:tc>
          <w:tcPr>
            <w:tcW w:w="320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имеются незначительные нарушения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3 балла</w:t>
            </w:r>
          </w:p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44"/>
          <w:jc w:val="center"/>
        </w:trPr>
        <w:tc>
          <w:tcPr>
            <w:tcW w:w="320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Default="002A7FBE" w:rsidP="002A7FBE">
            <w:pPr>
              <w:jc w:val="center"/>
              <w:rPr>
                <w:rStyle w:val="MSGENFONTSTYLENAMETEMPLATEROLENUMBERMSGENFONTSTYLENAMEBYROLETEXT2"/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имеются грубые нарушения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Вычитаются 5 баллов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  <w:jc w:val="center"/>
        </w:trPr>
        <w:tc>
          <w:tcPr>
            <w:tcW w:w="320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Исполнительская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дисциплина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без замечаний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5 баллов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  <w:jc w:val="center"/>
        </w:trPr>
        <w:tc>
          <w:tcPr>
            <w:tcW w:w="320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незначительные нарушения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3 балла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  <w:jc w:val="center"/>
        </w:trPr>
        <w:tc>
          <w:tcPr>
            <w:tcW w:w="320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со значительными замечаниями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Вычитаются 5 баллов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2"/>
          <w:jc w:val="center"/>
        </w:trPr>
        <w:tc>
          <w:tcPr>
            <w:tcW w:w="320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Выполнение алгоритмов действий при ЧС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100%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5 баллов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  <w:jc w:val="center"/>
        </w:trPr>
        <w:tc>
          <w:tcPr>
            <w:tcW w:w="320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от 80% до 99%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4 балла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  <w:jc w:val="center"/>
        </w:trPr>
        <w:tc>
          <w:tcPr>
            <w:tcW w:w="320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от 50% до 79%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3 балла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7"/>
          <w:jc w:val="center"/>
        </w:trPr>
        <w:tc>
          <w:tcPr>
            <w:tcW w:w="3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менее 50%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1- 2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sz w:val="28"/>
          <w:szCs w:val="28"/>
        </w:rPr>
      </w:pPr>
      <w:bookmarkStart w:id="6" w:name="bookmark7"/>
      <w:r w:rsidRPr="002A7FBE">
        <w:rPr>
          <w:rStyle w:val="MSGENFONTSTYLENAMETEMPLATEROLELEVELMSGENFONTSTYLENAMEBYROLEHEADING1"/>
          <w:bCs w:val="0"/>
          <w:sz w:val="28"/>
          <w:szCs w:val="28"/>
        </w:rPr>
        <w:t>Блок III. РЕСУРСНЫЙ</w:t>
      </w:r>
      <w:bookmarkEnd w:id="6"/>
    </w:p>
    <w:p w:rsidR="002A7FBE" w:rsidRPr="002A7FBE" w:rsidRDefault="002A7FBE" w:rsidP="002A7FBE">
      <w:pPr>
        <w:jc w:val="center"/>
        <w:rPr>
          <w:sz w:val="28"/>
          <w:szCs w:val="28"/>
        </w:rPr>
      </w:pPr>
      <w:bookmarkStart w:id="7" w:name="bookmark8"/>
      <w:r w:rsidRPr="002A7FBE">
        <w:rPr>
          <w:rStyle w:val="MSGENFONTSTYLENAMETEMPLATEROLELEVELMSGENFONTSTYLENAMEBYROLEHEADING1"/>
          <w:b w:val="0"/>
          <w:bCs w:val="0"/>
          <w:sz w:val="28"/>
          <w:szCs w:val="28"/>
        </w:rPr>
        <w:t>Ресурсы образовательной организации</w:t>
      </w:r>
      <w:bookmarkEnd w:id="7"/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Материально-технические ресурсы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045"/>
        <w:gridCol w:w="388"/>
        <w:gridCol w:w="4867"/>
        <w:gridCol w:w="15"/>
        <w:gridCol w:w="2419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25"/>
          <w:jc w:val="center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Наименование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ресурса</w:t>
            </w:r>
          </w:p>
        </w:tc>
        <w:tc>
          <w:tcPr>
            <w:tcW w:w="527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Место, характеристики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Примечание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42"/>
          <w:jc w:val="center"/>
        </w:trPr>
        <w:tc>
          <w:tcPr>
            <w:tcW w:w="973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1. Технические средства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4"/>
          <w:jc w:val="center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КТС</w:t>
            </w:r>
          </w:p>
        </w:tc>
        <w:tc>
          <w:tcPr>
            <w:tcW w:w="527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1 этаж, возле главного входа в здание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Нет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72"/>
          <w:jc w:val="center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Видеонаблюдение</w:t>
            </w:r>
          </w:p>
        </w:tc>
        <w:tc>
          <w:tcPr>
            <w:tcW w:w="5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1 камера - восточная сторона (центральный вход), 1 камера - западная сторона,  камера внутри здания направлена на вход в здание на 1 этаже.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нет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9"/>
          <w:jc w:val="center"/>
        </w:trPr>
        <w:tc>
          <w:tcPr>
            <w:tcW w:w="97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rStyle w:val="MSGENFONTSTYLENAMETEMPLATEROLENUMBERMSGENFONTSTYLENAMEBYROLETEXT2"/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2. Территория</w:t>
            </w:r>
          </w:p>
        </w:tc>
      </w:tr>
      <w:tr w:rsidR="002A7FBE" w:rsidRPr="002A7FBE" w:rsidTr="002A7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69"/>
          <w:jc w:val="center"/>
        </w:trPr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Место эвакуации</w:t>
            </w:r>
          </w:p>
          <w:p w:rsidR="002A7FBE" w:rsidRPr="002A7FBE" w:rsidRDefault="002A7FBE" w:rsidP="002A7FBE">
            <w:pPr>
              <w:jc w:val="center"/>
              <w:rPr>
                <w:rStyle w:val="MSGENFONTSTYLENAMETEMPLATEROLENUMBERMSGENFONTSTYLENAMEBYROLETEXT2MSGENFONTSTYLEMODIFERBOLD1"/>
                <w:sz w:val="28"/>
                <w:szCs w:val="28"/>
              </w:rPr>
            </w:pP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Расположено через дорогу от здания МБОУ Богородской СОШ</w:t>
            </w:r>
          </w:p>
          <w:p w:rsidR="002A7FBE" w:rsidRPr="002A7FBE" w:rsidRDefault="002A7FBE" w:rsidP="002A7FBE">
            <w:pPr>
              <w:jc w:val="center"/>
              <w:rPr>
                <w:rStyle w:val="MSGENFONTSTYLENAMETEMPLATEROLENUMBERMSGENFONTSTYLENAMEBYROLETEXT2MSGENFONTSTYLEMODIFERBOLD1"/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Используется, как место эвакуации при пожаре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rStyle w:val="MSGENFONTSTYLENAMETEMPLATEROLENUMBERMSGENFONTSTYLENAMEBYROLETEXT2MSGENFONTSTYLEMODIFERBOLD1"/>
                <w:b w:val="0"/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b w:val="0"/>
                <w:sz w:val="28"/>
                <w:szCs w:val="28"/>
              </w:rPr>
              <w:t>Нет</w:t>
            </w:r>
          </w:p>
        </w:tc>
      </w:tr>
    </w:tbl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46.65pt;margin-top:-18.5pt;width:340.1pt;height:.05pt;z-index:-251656192;mso-wrap-distance-left:25.45pt;mso-wrap-distance-top:41.5pt;mso-wrap-distance-right:5pt;mso-wrap-distance-bottom:20pt;mso-position-horizontal-relative:margin;mso-position-vertical-relative:text" filled="f" stroked="f">
            <v:textbox style="mso-fit-shape-to-text:t" inset="0,0,0,0">
              <w:txbxContent>
                <w:p w:rsidR="002A7FBE" w:rsidRDefault="002A7FBE" w:rsidP="002A7FBE">
                  <w:pPr>
                    <w:rPr>
                      <w:color w:val="auto"/>
                      <w:sz w:val="2"/>
                      <w:szCs w:val="2"/>
                    </w:rPr>
                  </w:pPr>
                </w:p>
              </w:txbxContent>
            </v:textbox>
            <w10:wrap type="square" side="left" anchorx="margin"/>
          </v:shape>
        </w:pict>
      </w:r>
      <w:r w:rsidRPr="002A7FBE">
        <w:rPr>
          <w:sz w:val="28"/>
          <w:szCs w:val="28"/>
        </w:rPr>
        <w:br w:type="page"/>
      </w:r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NUMBERMSGENFONTSTYLENAMEBYROLETABLECAPTION2"/>
          <w:b w:val="0"/>
          <w:bCs w:val="0"/>
          <w:sz w:val="28"/>
          <w:szCs w:val="28"/>
        </w:rPr>
        <w:lastRenderedPageBreak/>
        <w:t>1. Административный персонал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808"/>
        <w:gridCol w:w="3658"/>
        <w:gridCol w:w="3269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rStyle w:val="MSGENFONTSTYLENAMETEMPLATEROLENUMBERMSGENFONTSTYLENAMEBYROLETEXT2"/>
                <w:sz w:val="28"/>
                <w:szCs w:val="28"/>
              </w:rPr>
            </w:pPr>
            <w:r w:rsidRPr="002A7FBE">
              <w:rPr>
                <w:rStyle w:val="MSGENFONTSTYLENAMETEMPLATEROLELEVELMSGENFONTSTYLENAMEBYROLEHEADING1"/>
                <w:b w:val="0"/>
                <w:bCs w:val="0"/>
                <w:sz w:val="28"/>
                <w:szCs w:val="28"/>
              </w:rPr>
              <w:t>Ф</w:t>
            </w:r>
            <w:r w:rsidRPr="002A7FBE">
              <w:rPr>
                <w:rStyle w:val="MSGENFONTSTYLENAMETEMPLATEROLELEVELMSGENFONTSTYLENAMEBYROLEHEADING1"/>
                <w:bCs w:val="0"/>
                <w:sz w:val="28"/>
                <w:szCs w:val="28"/>
              </w:rPr>
              <w:t>.И.О., должност</w:t>
            </w:r>
            <w:r w:rsidRPr="002A7FBE">
              <w:rPr>
                <w:rStyle w:val="MSGENFONTSTYLENAMETEMPLATEROLELEVELMSGENFONTSTYLENAMEBYROLEHEADING1"/>
                <w:b w:val="0"/>
                <w:bCs w:val="0"/>
                <w:sz w:val="28"/>
                <w:szCs w:val="28"/>
              </w:rPr>
              <w:t>ь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rStyle w:val="MSGENFONTSTYLENAMETEMPLATEROLENUMBERMSGENFONTSTYLENAMEBYROLETEXT2"/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Курируемое направление при ЧС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rStyle w:val="MSGENFONTSTYLENAMETEMPLATEROLENUMBERMSGENFONTSTYLENAMEBYROLETEXT2"/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Телефон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10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С.С. Хабирова, ЗДВР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Связь с органами безопасности, медслужбой, СМИ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89376253999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79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Д.О. Пазавина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Материально-техническое</w:t>
            </w:r>
          </w:p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обеспечение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89179016228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  <w:jc w:val="center"/>
        </w:trPr>
        <w:tc>
          <w:tcPr>
            <w:tcW w:w="973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2. Педагогический персонал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1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П.Ф. Михеев, учитель ОБЖ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Эвакуация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89027195638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  <w:jc w:val="center"/>
        </w:trPr>
        <w:tc>
          <w:tcPr>
            <w:tcW w:w="973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3. Технический персонал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Баранов В.С., сторож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Охрана территории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89534046466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2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Ахмедов И.А., сторож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Охрана территории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89003283544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15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Гришин А.С., работник котельной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Охрана территории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89393722478</w:t>
            </w: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sz w:val="28"/>
          <w:szCs w:val="28"/>
        </w:rPr>
      </w:pPr>
      <w:bookmarkStart w:id="8" w:name="bookmark10"/>
      <w:r w:rsidRPr="002A7FBE">
        <w:rPr>
          <w:rStyle w:val="MSGENFONTSTYLENAMETEMPLATEROLELEVELMSGENFONTSTYLENAMEBYROLEHEADING1"/>
          <w:b w:val="0"/>
          <w:bCs w:val="0"/>
          <w:sz w:val="28"/>
          <w:szCs w:val="28"/>
        </w:rPr>
        <w:t>Внешние ресурсы</w:t>
      </w:r>
      <w:bookmarkEnd w:id="8"/>
    </w:p>
    <w:p w:rsidR="002A7FBE" w:rsidRPr="002A7FBE" w:rsidRDefault="002A7FBE" w:rsidP="002A7FBE">
      <w:pPr>
        <w:jc w:val="center"/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Материально-технические ресурсы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779"/>
        <w:gridCol w:w="4478"/>
        <w:gridCol w:w="2477"/>
      </w:tblGrid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1"/>
          <w:jc w:val="center"/>
        </w:trPr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Наименование ресурса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Место, характеристики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Примечание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6"/>
          <w:jc w:val="center"/>
        </w:trPr>
        <w:tc>
          <w:tcPr>
            <w:tcW w:w="973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MSGENFONTSTYLEMODIFERBOLD1"/>
                <w:sz w:val="28"/>
                <w:szCs w:val="28"/>
              </w:rPr>
              <w:t>1. Здания, помещения</w:t>
            </w:r>
          </w:p>
        </w:tc>
      </w:tr>
      <w:tr w:rsidR="002A7FBE" w:rsidRPr="002A7FBE" w:rsidTr="00537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25"/>
          <w:jc w:val="center"/>
        </w:trPr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>Место эвакуации - ПВР № 1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E" w:rsidRPr="002A7FBE" w:rsidRDefault="002A7FBE" w:rsidP="002A7FBE">
            <w:pPr>
              <w:jc w:val="center"/>
              <w:rPr>
                <w:sz w:val="28"/>
                <w:szCs w:val="28"/>
              </w:rPr>
            </w:pPr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Дом культуры с. Богородское, ул. </w:t>
            </w:r>
            <w:proofErr w:type="gramStart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>Центральная</w:t>
            </w:r>
            <w:proofErr w:type="gramEnd"/>
            <w:r w:rsidRPr="002A7FBE">
              <w:rPr>
                <w:rStyle w:val="MSGENFONTSTYLENAMETEMPLATEROLENUMBERMSGENFONTSTYLENAMEBYROLETEXT2"/>
                <w:sz w:val="28"/>
                <w:szCs w:val="28"/>
              </w:rPr>
              <w:t xml:space="preserve"> 57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FBE" w:rsidRPr="002A7FBE" w:rsidRDefault="002A7FBE" w:rsidP="002A7FBE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</w:tbl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  <w:sectPr w:rsidR="002A7FBE" w:rsidRPr="002A7FBE">
          <w:footerReference w:type="default" r:id="rId5"/>
          <w:pgSz w:w="11900" w:h="16840"/>
          <w:pgMar w:top="1408" w:right="817" w:bottom="1485" w:left="1348" w:header="0" w:footer="3" w:gutter="0"/>
          <w:cols w:space="720"/>
          <w:noEndnote/>
          <w:docGrid w:linePitch="360"/>
        </w:sectPr>
      </w:pPr>
    </w:p>
    <w:p w:rsidR="002A7FBE" w:rsidRPr="002A7FBE" w:rsidRDefault="002A7FBE" w:rsidP="002A7FBE">
      <w:pPr>
        <w:jc w:val="center"/>
        <w:rPr>
          <w:sz w:val="28"/>
          <w:szCs w:val="28"/>
        </w:rPr>
        <w:sectPr w:rsidR="002A7FBE" w:rsidRPr="002A7FBE">
          <w:headerReference w:type="default" r:id="rId6"/>
          <w:pgSz w:w="11900" w:h="16840"/>
          <w:pgMar w:top="1408" w:right="817" w:bottom="1485" w:left="1348" w:header="0" w:footer="3" w:gutter="0"/>
          <w:pgNumType w:start="1"/>
          <w:cols w:space="720"/>
          <w:noEndnote/>
          <w:docGrid w:linePitch="360"/>
        </w:sectPr>
      </w:pPr>
      <w:r w:rsidRPr="002A7FBE">
        <w:rPr>
          <w:rStyle w:val="MSGENFONTSTYLENAMETEMPLATEROLENUMBERMSGENFONTSTYLENAMEBYROLETEXT4"/>
          <w:b w:val="0"/>
          <w:bCs w:val="0"/>
          <w:sz w:val="28"/>
          <w:szCs w:val="28"/>
        </w:rPr>
        <w:lastRenderedPageBreak/>
        <w:t>План пунктов временно размещения и маршруты движения к ним</w:t>
      </w: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  <w:sectPr w:rsidR="002A7FBE" w:rsidRPr="002A7FBE">
          <w:type w:val="continuous"/>
          <w:pgSz w:w="11900" w:h="16840"/>
          <w:pgMar w:top="1785" w:right="0" w:bottom="1785" w:left="0" w:header="0" w:footer="3" w:gutter="0"/>
          <w:cols w:space="720"/>
          <w:noEndnote/>
          <w:docGrid w:linePitch="360"/>
        </w:sect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  <w:r w:rsidRPr="002A7FBE">
        <w:rPr>
          <w:noProof/>
          <w:sz w:val="28"/>
          <w:szCs w:val="28"/>
        </w:rPr>
        <w:lastRenderedPageBreak/>
        <w:pict>
          <v:shape id="_x0000_s1027" type="#_x0000_t202" style="position:absolute;left:0;text-align:left;margin-left:59.3pt;margin-top:296.8pt;width:6.7pt;height:8.6pt;z-index:251661312;mso-wrap-distance-left:5pt;mso-wrap-distance-right:5pt;mso-position-horizontal-relative:margin" filled="f" stroked="f">
            <v:textbox style="mso-fit-shape-to-text:t" inset="0,0,0,0">
              <w:txbxContent>
                <w:p w:rsidR="002A7FBE" w:rsidRDefault="002A7FBE" w:rsidP="002A7FBE">
                  <w:pPr>
                    <w:pStyle w:val="MSGENFONTSTYLENAMETEMPLATEROLEMSGENFONTSTYLENAMEBYROLEPICTURECAPTION"/>
                    <w:shd w:val="clear" w:color="auto" w:fill="auto"/>
                  </w:pPr>
                  <w:r>
                    <w:rPr>
                      <w:rStyle w:val="MSGENFONTSTYLENAMETEMPLATEROLEMSGENFONTSTYLENAMEBYROLEPICTURECAPTIONExact1"/>
                    </w:rPr>
                    <w:t>О</w:t>
                  </w:r>
                </w:p>
              </w:txbxContent>
            </v:textbox>
            <w10:wrap anchorx="margin"/>
          </v:shape>
        </w:pict>
      </w: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  <w:r w:rsidRPr="002A7FBE">
        <w:rPr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506095</wp:posOffset>
            </wp:positionH>
            <wp:positionV relativeFrom="paragraph">
              <wp:posOffset>128270</wp:posOffset>
            </wp:positionV>
            <wp:extent cx="5162550" cy="3995420"/>
            <wp:effectExtent l="19050" t="19050" r="19050" b="2413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3605" t="15616" r="3236" b="112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99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  <w:r w:rsidRPr="002A7FBE">
        <w:rPr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156.85pt;margin-top:3.35pt;width:19.5pt;height:24.75pt;flip:x y;z-index:251669504" o:connectortype="straight" strokecolor="red" strokeweight="3pt">
            <v:shadow type="perspective" color="#7f7f7f [1601]" opacity=".5" offset="1pt" offset2="-1pt"/>
          </v:shape>
        </w:pict>
      </w: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  <w:r w:rsidRPr="002A7FBE">
        <w:rPr>
          <w:noProof/>
          <w:sz w:val="28"/>
          <w:szCs w:val="28"/>
        </w:rPr>
        <w:pict>
          <v:shape id="_x0000_s1034" type="#_x0000_t32" style="position:absolute;left:0;text-align:left;margin-left:180.1pt;margin-top:5.6pt;width:3.75pt;height:4.5pt;flip:x;z-index:251668480" o:connectortype="straight" strokecolor="red" strokeweight="3pt">
            <v:shadow type="perspective" color="#7f7f7f [1601]" opacity=".5" offset="1pt" offset2="-1pt"/>
          </v:shape>
        </w:pict>
      </w:r>
      <w:r w:rsidRPr="002A7FBE">
        <w:rPr>
          <w:noProof/>
          <w:sz w:val="28"/>
          <w:szCs w:val="28"/>
        </w:rPr>
        <w:pict>
          <v:shape id="_x0000_s1033" type="#_x0000_t32" style="position:absolute;left:0;text-align:left;margin-left:183.85pt;margin-top:5.6pt;width:50.25pt;height:60pt;flip:x y;z-index:251667456" o:connectortype="straight" strokecolor="red" strokeweight="3pt">
            <v:shadow type="perspective" color="#7f7f7f [1601]" opacity=".5" offset="1pt" offset2="-1pt"/>
          </v:shape>
        </w:pict>
      </w: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  <w:sectPr w:rsidR="002A7FBE" w:rsidRPr="002A7FBE">
          <w:type w:val="continuous"/>
          <w:pgSz w:w="11900" w:h="16840"/>
          <w:pgMar w:top="1785" w:right="817" w:bottom="1785" w:left="1348" w:header="0" w:footer="3" w:gutter="0"/>
          <w:cols w:space="720"/>
          <w:noEndnote/>
          <w:docGrid w:linePitch="360"/>
        </w:sect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  <w:sectPr w:rsidR="002A7FBE" w:rsidRPr="002A7FBE">
          <w:pgSz w:w="11900" w:h="16840"/>
          <w:pgMar w:top="1785" w:right="0" w:bottom="2765" w:left="0" w:header="0" w:footer="3" w:gutter="0"/>
          <w:cols w:space="720"/>
          <w:noEndnote/>
          <w:docGrid w:linePitch="360"/>
        </w:sectPr>
      </w:pP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  <w:r w:rsidRPr="002A7FBE">
        <w:rPr>
          <w:noProof/>
          <w:sz w:val="28"/>
          <w:szCs w:val="28"/>
        </w:rPr>
        <w:lastRenderedPageBreak/>
        <w:pict>
          <v:shape id="_x0000_s1028" type="#_x0000_t202" style="position:absolute;left:0;text-align:left;margin-left:.05pt;margin-top:0;width:414pt;height:400.1pt;z-index:251662336;mso-wrap-distance-left:5pt;mso-wrap-distance-right:5pt;mso-position-horizontal-relative:margin" wrapcoords="0 0 21600 0 21600 21600 0 21600 0 0" filled="f" stroked="f">
            <v:textbox style="mso-fit-shape-to-text:t" inset="0,0,0,0">
              <w:txbxContent>
                <w:p w:rsidR="002A7FBE" w:rsidRPr="00F05956" w:rsidRDefault="002A7FBE" w:rsidP="00F05956">
                  <w:pPr>
                    <w:pStyle w:val="MSGENFONTSTYLENAMETEMPLATEROLENUMBERMSGENFONTSTYLENAMEBYROLEPICTURECAPTION2"/>
                    <w:shd w:val="clear" w:color="auto" w:fill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F05956">
                    <w:rPr>
                      <w:rStyle w:val="MSGENFONTSTYLENAMETEMPLATEROLENUMBERMSGENFONTSTYLENAMEBYROLEPICTURECAPTION2Exact"/>
                      <w:rFonts w:ascii="Times New Roman" w:hAnsi="Times New Roman"/>
                      <w:bCs w:val="0"/>
                      <w:color w:val="000000"/>
                      <w:sz w:val="28"/>
                      <w:szCs w:val="28"/>
                    </w:rPr>
                    <w:t xml:space="preserve">Схема </w:t>
                  </w:r>
                  <w:r w:rsidRPr="00F05956">
                    <w:rPr>
                      <w:rStyle w:val="MSGENFONTSTYLENAMETEMPLATEROLENUMBERMSGENFONTSTYLENAMEBYROLEPICTURECAPTION2Exact"/>
                      <w:rFonts w:ascii="Times New Roman" w:hAnsi="Times New Roman"/>
                      <w:bCs w:val="0"/>
                      <w:color w:val="000000"/>
                      <w:sz w:val="28"/>
                      <w:szCs w:val="28"/>
                    </w:rPr>
                    <w:t>оповещения и связи при ЧС</w:t>
                  </w:r>
                </w:p>
                <w:p w:rsidR="002A7FBE" w:rsidRDefault="002A7FBE" w:rsidP="002A7FBE">
                  <w:pPr>
                    <w:jc w:val="center"/>
                    <w:rPr>
                      <w:color w:val="auto"/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</w:p>
    <w:p w:rsidR="002A7FBE" w:rsidRPr="002A7FBE" w:rsidRDefault="002A7FBE" w:rsidP="002A7FBE">
      <w:pPr>
        <w:jc w:val="center"/>
        <w:rPr>
          <w:color w:val="auto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 w:rsidRPr="002A7FBE">
        <w:rPr>
          <w:noProof/>
          <w:sz w:val="28"/>
          <w:szCs w:val="28"/>
        </w:rPr>
        <w:pict>
          <v:rect id="_x0000_s1036" style="position:absolute;left:0;text-align:left;margin-left:-2.85pt;margin-top:1.5pt;width:434.25pt;height:40.5pt;z-index:251670528">
            <v:textbox>
              <w:txbxContent>
                <w:p w:rsidR="002A7FBE" w:rsidRDefault="002A7FBE" w:rsidP="002A7FBE">
                  <w:pPr>
                    <w:jc w:val="center"/>
                  </w:pPr>
                  <w:proofErr w:type="gramStart"/>
                  <w:r>
                    <w:t>Ответственный</w:t>
                  </w:r>
                  <w:proofErr w:type="gramEnd"/>
                  <w:r>
                    <w:t xml:space="preserve"> </w:t>
                  </w:r>
                  <w:r>
                    <w:t>за безопасность</w:t>
                  </w:r>
                </w:p>
              </w:txbxContent>
            </v:textbox>
          </v:rect>
        </w:pict>
      </w:r>
    </w:p>
    <w:p w:rsidR="002A7FBE" w:rsidRP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</w:p>
    <w:p w:rsidR="00F05956" w:rsidRDefault="00F05956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 w:rsidRPr="002A7FBE">
        <w:rPr>
          <w:noProof/>
          <w:sz w:val="28"/>
          <w:szCs w:val="28"/>
        </w:rPr>
        <w:pict>
          <v:shape id="_x0000_s1037" type="#_x0000_t32" style="position:absolute;left:0;text-align:left;margin-left:203.4pt;margin-top:13.8pt;width:0;height:36.75pt;z-index:251671552" o:connectortype="straight"/>
        </w:pict>
      </w:r>
    </w:p>
    <w:p w:rsidR="00F05956" w:rsidRDefault="00F05956" w:rsidP="002A7FBE">
      <w:pPr>
        <w:jc w:val="center"/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F05956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 w:rsidRPr="002A7FBE">
        <w:rPr>
          <w:noProof/>
          <w:sz w:val="28"/>
          <w:szCs w:val="28"/>
        </w:rPr>
        <w:pict>
          <v:rect id="_x0000_s1038" style="position:absolute;left:0;text-align:left;margin-left:-2.85pt;margin-top:2.25pt;width:434.25pt;height:48.9pt;z-index:251672576">
            <v:textbox>
              <w:txbxContent>
                <w:p w:rsidR="002A7FBE" w:rsidRDefault="002A7FBE" w:rsidP="002A7FBE">
                  <w:pPr>
                    <w:jc w:val="center"/>
                  </w:pPr>
                  <w:r>
                    <w:t xml:space="preserve">Руководитель </w:t>
                  </w:r>
                  <w:r>
                    <w:t>образовательной организации</w:t>
                  </w:r>
                </w:p>
                <w:p w:rsidR="002A7FBE" w:rsidRDefault="002A7FBE" w:rsidP="002A7FBE">
                  <w:pPr>
                    <w:jc w:val="center"/>
                  </w:pPr>
                  <w:r>
                    <w:t>89053117028</w:t>
                  </w:r>
                </w:p>
                <w:p w:rsidR="00F05956" w:rsidRDefault="00F05956" w:rsidP="002A7FBE">
                  <w:pPr>
                    <w:jc w:val="center"/>
                  </w:pPr>
                </w:p>
                <w:p w:rsidR="00F05956" w:rsidRDefault="00F05956" w:rsidP="002A7FBE">
                  <w:pPr>
                    <w:jc w:val="center"/>
                  </w:pPr>
                </w:p>
                <w:p w:rsidR="00F05956" w:rsidRDefault="00F05956" w:rsidP="002A7FBE">
                  <w:pPr>
                    <w:jc w:val="center"/>
                  </w:pPr>
                </w:p>
              </w:txbxContent>
            </v:textbox>
          </v:rect>
        </w:pict>
      </w:r>
    </w:p>
    <w:p w:rsidR="002A7FBE" w:rsidRP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F05956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 w:rsidRPr="002A7FBE">
        <w:rPr>
          <w:noProof/>
          <w:sz w:val="28"/>
          <w:szCs w:val="28"/>
        </w:rPr>
        <w:pict>
          <v:shape id="_x0000_s1042" type="#_x0000_t32" style="position:absolute;left:0;text-align:left;margin-left:329.4pt;margin-top:3.45pt;width:0;height:21.75pt;z-index:251676672" o:connectortype="straight"/>
        </w:pict>
      </w:r>
      <w:r w:rsidRPr="002A7FBE">
        <w:rPr>
          <w:noProof/>
          <w:sz w:val="28"/>
          <w:szCs w:val="28"/>
        </w:rPr>
        <w:pict>
          <v:shape id="_x0000_s1041" type="#_x0000_t32" style="position:absolute;left:0;text-align:left;margin-left:84.15pt;margin-top:2.85pt;width:0;height:21.75pt;z-index:251675648" o:connectortype="straight"/>
        </w:pict>
      </w:r>
    </w:p>
    <w:p w:rsidR="002A7FBE" w:rsidRPr="002A7FBE" w:rsidRDefault="00F05956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 w:rsidRPr="002A7FBE">
        <w:rPr>
          <w:noProof/>
          <w:sz w:val="28"/>
          <w:szCs w:val="28"/>
        </w:rPr>
        <w:pict>
          <v:rect id="_x0000_s1040" style="position:absolute;left:0;text-align:left;margin-left:249.9pt;margin-top:9.1pt;width:181.5pt;height:78.75pt;z-index:251674624">
            <v:textbox>
              <w:txbxContent>
                <w:p w:rsidR="002A7FBE" w:rsidRDefault="002A7FBE" w:rsidP="002A7FBE">
                  <w:r>
                    <w:t>Представитель органа управления образованием</w:t>
                  </w:r>
                </w:p>
              </w:txbxContent>
            </v:textbox>
          </v:rect>
        </w:pict>
      </w:r>
      <w:r w:rsidRPr="002A7FBE">
        <w:rPr>
          <w:noProof/>
          <w:sz w:val="28"/>
          <w:szCs w:val="28"/>
        </w:rPr>
        <w:pict>
          <v:rect id="_x0000_s1039" style="position:absolute;left:0;text-align:left;margin-left:3.15pt;margin-top:9.1pt;width:182.25pt;height:78.75pt;z-index:251673600">
            <v:textbox>
              <w:txbxContent>
                <w:p w:rsidR="002A7FBE" w:rsidRDefault="002A7FBE" w:rsidP="002A7FBE">
                  <w:r>
                    <w:t xml:space="preserve">Заместитель </w:t>
                  </w:r>
                  <w:r>
                    <w:t>директора по воспитательной работе</w:t>
                  </w:r>
                </w:p>
                <w:p w:rsidR="002A7FBE" w:rsidRDefault="002A7FBE" w:rsidP="002A7FBE">
                  <w:r>
                    <w:t>89376253999</w:t>
                  </w:r>
                </w:p>
              </w:txbxContent>
            </v:textbox>
          </v:rect>
        </w:pict>
      </w:r>
      <w:r w:rsidR="002A7FBE" w:rsidRPr="002A7FBE">
        <w:rPr>
          <w:noProof/>
          <w:sz w:val="28"/>
          <w:szCs w:val="28"/>
        </w:rPr>
        <w:pict>
          <v:shape id="_x0000_s1043" type="#_x0000_t32" style="position:absolute;left:0;text-align:left;margin-left:10.65pt;margin-top:9.1pt;width:0;height:33.6pt;z-index:251677696" o:connectortype="straight"/>
        </w:pict>
      </w:r>
    </w:p>
    <w:p w:rsidR="002A7FBE" w:rsidRP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</w:p>
    <w:p w:rsidR="002A7FBE" w:rsidRDefault="00F05956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>
        <w:rPr>
          <w:noProof/>
          <w:sz w:val="28"/>
          <w:szCs w:val="28"/>
        </w:rPr>
        <w:pict>
          <v:shape id="_x0000_s1048" type="#_x0000_t32" style="position:absolute;left:0;text-align:left;margin-left:329.4pt;margin-top:7.35pt;width:0;height:21.65pt;z-index:251681792" o:connectortype="straight"/>
        </w:pict>
      </w:r>
      <w:r>
        <w:rPr>
          <w:noProof/>
          <w:sz w:val="28"/>
          <w:szCs w:val="28"/>
        </w:rPr>
        <w:pict>
          <v:shape id="_x0000_s1047" type="#_x0000_t32" style="position:absolute;left:0;text-align:left;margin-left:84.15pt;margin-top:7.35pt;width:0;height:17.3pt;z-index:251680768" o:connectortype="straight"/>
        </w:pict>
      </w:r>
    </w:p>
    <w:p w:rsidR="002A7FBE" w:rsidRDefault="00F05956" w:rsidP="002A7FBE">
      <w:pPr>
        <w:jc w:val="center"/>
        <w:rPr>
          <w:rStyle w:val="MSGENFONTSTYLENAMETEMPLATEROLENUMBERMSGENFONTSTYLENAMEBYROLETEXT2"/>
          <w:sz w:val="28"/>
          <w:szCs w:val="28"/>
        </w:rPr>
      </w:pPr>
      <w:r w:rsidRPr="002A7FBE">
        <w:rPr>
          <w:noProof/>
          <w:sz w:val="28"/>
          <w:szCs w:val="28"/>
        </w:rPr>
        <w:pict>
          <v:rect id="_x0000_s1045" style="position:absolute;left:0;text-align:left;margin-left:274.05pt;margin-top:12.9pt;width:127.5pt;height:87.75pt;z-index:251679744">
            <v:textbox>
              <w:txbxContent>
                <w:p w:rsidR="002A7FBE" w:rsidRDefault="002A7FBE" w:rsidP="002A7FBE">
                  <w:r>
                    <w:t>Близлежащие учреждения: детский сад «Золотой ключик», Дом культуры, ФАП</w:t>
                  </w:r>
                </w:p>
              </w:txbxContent>
            </v:textbox>
          </v:rect>
        </w:pict>
      </w:r>
      <w:r w:rsidRPr="002A7FBE">
        <w:rPr>
          <w:noProof/>
          <w:sz w:val="28"/>
          <w:szCs w:val="28"/>
        </w:rPr>
        <w:pict>
          <v:rect id="_x0000_s1044" style="position:absolute;left:0;text-align:left;margin-left:27.45pt;margin-top:8.55pt;width:131.2pt;height:87.75pt;z-index:251678720">
            <v:textbox>
              <w:txbxContent>
                <w:p w:rsidR="002A7FBE" w:rsidRDefault="002A7FBE" w:rsidP="002A7FBE">
                  <w:r>
                    <w:t xml:space="preserve">Коллектив </w:t>
                  </w:r>
                  <w:r>
                    <w:t>образовательного учреждения</w:t>
                  </w:r>
                </w:p>
              </w:txbxContent>
            </v:textbox>
          </v:rect>
        </w:pict>
      </w:r>
    </w:p>
    <w:p w:rsid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2A7FBE" w:rsidP="002A7FBE">
      <w:pPr>
        <w:jc w:val="center"/>
        <w:rPr>
          <w:rStyle w:val="MSGENFONTSTYLENAMETEMPLATEROLENUMBERMSGENFONTSTYLENAMEBYROLETEXT2"/>
          <w:sz w:val="28"/>
          <w:szCs w:val="28"/>
        </w:rPr>
      </w:pPr>
    </w:p>
    <w:p w:rsidR="00F05956" w:rsidRDefault="00F05956" w:rsidP="002A7FBE">
      <w:pPr>
        <w:rPr>
          <w:rStyle w:val="MSGENFONTSTYLENAMETEMPLATEROLENUMBERMSGENFONTSTYLENAMEBYROLETEXT2"/>
          <w:sz w:val="28"/>
          <w:szCs w:val="28"/>
        </w:rPr>
      </w:pPr>
    </w:p>
    <w:p w:rsidR="00F05956" w:rsidRDefault="00F05956" w:rsidP="002A7FBE">
      <w:pPr>
        <w:rPr>
          <w:rStyle w:val="MSGENFONTSTYLENAMETEMPLATEROLENUMBERMSGENFONTSTYLENAMEBYROLETEXT2"/>
          <w:sz w:val="28"/>
          <w:szCs w:val="28"/>
        </w:rPr>
      </w:pPr>
    </w:p>
    <w:p w:rsidR="00F05956" w:rsidRDefault="00F05956" w:rsidP="002A7FBE">
      <w:pPr>
        <w:rPr>
          <w:rStyle w:val="MSGENFONTSTYLENAMETEMPLATEROLENUMBERMSGENFONTSTYLENAMEBYROLETEXT2"/>
          <w:sz w:val="28"/>
          <w:szCs w:val="28"/>
        </w:rPr>
      </w:pPr>
    </w:p>
    <w:p w:rsidR="00F05956" w:rsidRDefault="00F05956" w:rsidP="002A7FBE">
      <w:pPr>
        <w:rPr>
          <w:rStyle w:val="MSGENFONTSTYLENAMETEMPLATEROLENUMBERMSGENFONTSTYLENAMEBYROLETEXT2"/>
          <w:sz w:val="28"/>
          <w:szCs w:val="28"/>
        </w:rPr>
      </w:pP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Антикризисный план составил: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Ответственный за</w:t>
      </w:r>
      <w:r w:rsidRPr="002A7FBE">
        <w:rPr>
          <w:rStyle w:val="MSGENFONTSTYLENAMETEMPLATEROLENUMBERMSGENFONTSTYLENAMEBYROLETEXT2"/>
          <w:sz w:val="28"/>
          <w:szCs w:val="28"/>
        </w:rPr>
        <w:tab/>
      </w:r>
      <w:r>
        <w:rPr>
          <w:rStyle w:val="MSGENFONTSTYLENAMETEMPLATEROLENUMBERMSGENFONTSTYLENAMEBYROLETEXT2"/>
          <w:sz w:val="28"/>
          <w:szCs w:val="28"/>
        </w:rPr>
        <w:t xml:space="preserve">                                                       </w:t>
      </w:r>
      <w:r w:rsidRPr="002A7FBE">
        <w:rPr>
          <w:rStyle w:val="MSGENFONTSTYLENAMETEMPLATEROLENUMBERMSGENFONTSTYLENAMEBYROLETEXT2"/>
          <w:sz w:val="28"/>
          <w:szCs w:val="28"/>
        </w:rPr>
        <w:t>С.С. Хабирова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антитеррористическую</w:t>
      </w:r>
    </w:p>
    <w:p w:rsidR="002A7FBE" w:rsidRPr="002A7FBE" w:rsidRDefault="002A7FBE" w:rsidP="002A7FBE">
      <w:pPr>
        <w:rPr>
          <w:sz w:val="28"/>
          <w:szCs w:val="28"/>
        </w:rPr>
      </w:pPr>
      <w:r w:rsidRPr="002A7FBE">
        <w:rPr>
          <w:rStyle w:val="MSGENFONTSTYLENAMETEMPLATEROLENUMBERMSGENFONTSTYLENAMEBYROLETEXT2"/>
          <w:sz w:val="28"/>
          <w:szCs w:val="28"/>
        </w:rPr>
        <w:t>защищенность</w:t>
      </w:r>
    </w:p>
    <w:p w:rsidR="002A7FBE" w:rsidRPr="002A7FBE" w:rsidRDefault="002A7FBE" w:rsidP="002A7FBE">
      <w:pPr>
        <w:rPr>
          <w:sz w:val="28"/>
          <w:szCs w:val="28"/>
        </w:rPr>
        <w:sectPr w:rsidR="002A7FBE" w:rsidRPr="002A7FBE">
          <w:type w:val="continuous"/>
          <w:pgSz w:w="11900" w:h="16840"/>
          <w:pgMar w:top="10844" w:right="2007" w:bottom="3615" w:left="1407" w:header="0" w:footer="3" w:gutter="0"/>
          <w:cols w:space="720"/>
          <w:noEndnote/>
          <w:docGrid w:linePitch="360"/>
        </w:sectPr>
      </w:pPr>
      <w:r w:rsidRPr="002A7FBE">
        <w:rPr>
          <w:rStyle w:val="MSGENFONTSTYLENAMETEMPLATEROLENUMBERMSGENFONTSTYLENAMEBYROLETEXT2"/>
          <w:sz w:val="28"/>
          <w:szCs w:val="28"/>
        </w:rPr>
        <w:t>Эффективность действий, необходимость доработки и изменения антикризисного плана оценил (и):</w:t>
      </w:r>
    </w:p>
    <w:p w:rsidR="002A7FBE" w:rsidRPr="002A7FBE" w:rsidRDefault="002A7FBE" w:rsidP="002A7FBE">
      <w:pPr>
        <w:rPr>
          <w:color w:val="auto"/>
          <w:sz w:val="28"/>
          <w:szCs w:val="28"/>
        </w:rPr>
      </w:pPr>
      <w:r w:rsidRPr="002A7FBE">
        <w:rPr>
          <w:noProof/>
          <w:sz w:val="28"/>
          <w:szCs w:val="28"/>
        </w:rPr>
        <w:lastRenderedPageBreak/>
        <w:pict>
          <v:shape id="_x0000_s1031" type="#_x0000_t202" style="position:absolute;margin-left:392.95pt;margin-top:18.35pt;width:118.85pt;height:24.4pt;z-index:251665408;mso-wrap-distance-left:5pt;mso-wrap-distance-right:5pt;mso-position-horizontal-relative:margin" filled="f" stroked="f">
            <v:textbox style="mso-next-textbox:#_x0000_s1031;mso-fit-shape-to-text:t" inset="0,0,0,0">
              <w:txbxContent>
                <w:p w:rsidR="002A7FBE" w:rsidRPr="002A7FBE" w:rsidRDefault="002A7FBE" w:rsidP="002A7FBE">
                  <w:pPr>
                    <w:pStyle w:val="MSGENFONTSTYLENAMETEMPLATEROLENUMBERMSGENFONTSTYLENAMEBYROLETEXT21"/>
                    <w:shd w:val="clear" w:color="auto" w:fill="auto"/>
                    <w:spacing w:line="244" w:lineRule="exact"/>
                    <w:ind w:firstLine="0"/>
                    <w:jc w:val="lef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A7FBE">
                    <w:rPr>
                      <w:rStyle w:val="MSGENFONTSTYLENAMETEMPLATEROLENUMBERMSGENFONTSTYLENAMEBYROLETEXT2Exact"/>
                      <w:rFonts w:ascii="Times New Roman" w:hAnsi="Times New Roman"/>
                      <w:color w:val="000000"/>
                      <w:sz w:val="28"/>
                      <w:szCs w:val="28"/>
                    </w:rPr>
                    <w:t xml:space="preserve">Г.А. </w:t>
                  </w:r>
                  <w:r w:rsidRPr="002A7FBE">
                    <w:rPr>
                      <w:rStyle w:val="MSGENFONTSTYLENAMETEMPLATEROLENUMBERMSGENFONTSTYLENAMEBYROLETEXT2Exact"/>
                      <w:rFonts w:ascii="Times New Roman" w:hAnsi="Times New Roman"/>
                      <w:color w:val="000000"/>
                      <w:sz w:val="28"/>
                      <w:szCs w:val="28"/>
                    </w:rPr>
                    <w:t>Тимофеева</w:t>
                  </w:r>
                </w:p>
              </w:txbxContent>
            </v:textbox>
            <w10:wrap anchorx="margin"/>
          </v:shape>
        </w:pict>
      </w:r>
      <w:r w:rsidRPr="002A7FBE">
        <w:rPr>
          <w:noProof/>
          <w:sz w:val="28"/>
          <w:szCs w:val="28"/>
        </w:rPr>
        <w:pict>
          <v:shape id="_x0000_s1029" type="#_x0000_t202" style="position:absolute;margin-left:92.15pt;margin-top:18.35pt;width:153.85pt;height:24.4pt;z-index:251663360;mso-wrap-distance-left:5pt;mso-wrap-distance-right:5pt;mso-position-horizontal-relative:margin" filled="f" stroked="f">
            <v:textbox style="mso-next-textbox:#_x0000_s1029;mso-fit-shape-to-text:t" inset="0,0,0,0">
              <w:txbxContent>
                <w:p w:rsidR="002A7FBE" w:rsidRPr="002A7FBE" w:rsidRDefault="002A7FBE" w:rsidP="002A7FBE">
                  <w:pPr>
                    <w:pStyle w:val="MSGENFONTSTYLENAMETEMPLATEROLENUMBERMSGENFONTSTYLENAMEBYROLETEXT21"/>
                    <w:shd w:val="clear" w:color="auto" w:fill="auto"/>
                    <w:spacing w:line="244" w:lineRule="exact"/>
                    <w:ind w:firstLine="0"/>
                    <w:jc w:val="lef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A7FBE">
                    <w:rPr>
                      <w:rStyle w:val="MSGENFONTSTYLENAMETEMPLATEROLENUMBERMSGENFONTSTYLENAMEBYROLETEXT2Exact"/>
                      <w:rFonts w:ascii="Times New Roman" w:hAnsi="Times New Roman"/>
                      <w:color w:val="000000"/>
                      <w:sz w:val="28"/>
                      <w:szCs w:val="28"/>
                    </w:rPr>
                    <w:t>Директор МБОУ Богородская СОШ</w:t>
                  </w:r>
                </w:p>
              </w:txbxContent>
            </v:textbox>
            <w10:wrap anchorx="margin"/>
          </v:shape>
        </w:pict>
      </w:r>
    </w:p>
    <w:p w:rsidR="002A7FBE" w:rsidRPr="002A7FBE" w:rsidRDefault="002A7FBE" w:rsidP="002A7FBE">
      <w:pPr>
        <w:rPr>
          <w:color w:val="auto"/>
          <w:sz w:val="28"/>
          <w:szCs w:val="28"/>
        </w:rPr>
        <w:sectPr w:rsidR="002A7FBE" w:rsidRPr="002A7FBE">
          <w:type w:val="continuous"/>
          <w:pgSz w:w="11900" w:h="16840"/>
          <w:pgMar w:top="1785" w:right="0" w:bottom="1785" w:left="0" w:header="0" w:footer="3" w:gutter="0"/>
          <w:cols w:space="720"/>
          <w:noEndnote/>
          <w:docGrid w:linePitch="360"/>
        </w:sectPr>
      </w:pPr>
    </w:p>
    <w:p w:rsidR="002A7FBE" w:rsidRPr="002A7FBE" w:rsidRDefault="002A7FBE" w:rsidP="002A7FBE">
      <w:pPr>
        <w:rPr>
          <w:color w:val="auto"/>
          <w:sz w:val="28"/>
          <w:szCs w:val="28"/>
        </w:rPr>
      </w:pPr>
      <w:r w:rsidRPr="002A7FBE">
        <w:rPr>
          <w:noProof/>
          <w:sz w:val="28"/>
          <w:szCs w:val="28"/>
        </w:rPr>
        <w:lastRenderedPageBreak/>
        <w:pict>
          <v:shape id="_x0000_s1030" type="#_x0000_t202" style="position:absolute;margin-left:205.9pt;margin-top:10.85pt;width:53.75pt;height:15.1pt;z-index:251664384;mso-wrap-distance-left:5pt;mso-wrap-distance-right:5pt;mso-position-horizontal-relative:margin" filled="f" stroked="f">
            <v:textbox style="mso-next-textbox:#_x0000_s1030;mso-fit-shape-to-text:t" inset="0,0,0,0">
              <w:txbxContent>
                <w:p w:rsidR="002A7FBE" w:rsidRDefault="002A7FBE" w:rsidP="002A7FBE">
                  <w:pPr>
                    <w:pStyle w:val="MSGENFONTSTYLENAMETEMPLATEROLENUMBERMSGENFONTSTYLENAMEBYROLETEXT21"/>
                    <w:shd w:val="clear" w:color="auto" w:fill="auto"/>
                    <w:spacing w:line="244" w:lineRule="exact"/>
                    <w:ind w:firstLine="0"/>
                    <w:jc w:val="left"/>
                  </w:pPr>
                </w:p>
              </w:txbxContent>
            </v:textbox>
            <w10:wrap anchorx="margin"/>
          </v:shape>
        </w:pict>
      </w:r>
    </w:p>
    <w:p w:rsidR="00E24561" w:rsidRDefault="00E24561"/>
    <w:sectPr w:rsidR="00E24561" w:rsidSect="00E24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BB4" w:rsidRDefault="00A2337B">
    <w:pPr>
      <w:rPr>
        <w:color w:val="auto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BB4" w:rsidRDefault="00A2337B">
    <w:pPr>
      <w:rPr>
        <w:color w:val="auto"/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34.6pt;margin-top:59.85pt;width:86.9pt;height:10.55pt;z-index:-251658240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E30BB4" w:rsidRDefault="00A2337B">
                <w:pPr>
                  <w:pStyle w:val="MSGENFONTSTYLENAMETEMPLATEROLEMSGENFONTSTYLENAMEBYROLERUNNINGTITLE1"/>
                  <w:shd w:val="clear" w:color="auto" w:fill="auto"/>
                  <w:spacing w:line="240" w:lineRule="auto"/>
                </w:pPr>
                <w:r>
                  <w:rPr>
                    <w:rStyle w:val="MSGENFONTSTYLENAMETEMPLATEROLEMSGENFONTSTYLENAMEBYROLERUNNINGTITLEMSGENFONTSTYLEMODIFERNOTBOLD"/>
                    <w:b w:val="0"/>
                    <w:bCs w:val="0"/>
                    <w:color w:val="000000"/>
                  </w:rPr>
                  <w:t xml:space="preserve">Приложение № </w:t>
                </w: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F05956" w:rsidRPr="00F05956">
                  <w:rPr>
                    <w:rStyle w:val="MSGENFONTSTYLENAMETEMPLATEROLEMSGENFONTSTYLENAMEBYROLERUNNINGTITLEMSGENFONTSTYLEMODIFERNOTBOLD"/>
                    <w:b w:val="0"/>
                    <w:bCs w:val="0"/>
                    <w:noProof/>
                    <w:color w:val="00000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1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1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1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1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1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1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1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1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1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1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1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1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1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1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1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1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6">
    <w:nsid w:val="0000000D"/>
    <w:multiLevelType w:val="multilevel"/>
    <w:tmpl w:val="0000000C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7">
    <w:nsid w:val="00000011"/>
    <w:multiLevelType w:val="multilevel"/>
    <w:tmpl w:val="00000010"/>
    <w:lvl w:ilvl="0">
      <w:start w:val="2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8">
    <w:nsid w:val="00000013"/>
    <w:multiLevelType w:val="multilevel"/>
    <w:tmpl w:val="00000012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9">
    <w:nsid w:val="00000015"/>
    <w:multiLevelType w:val="multilevel"/>
    <w:tmpl w:val="00000014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0">
    <w:nsid w:val="00000017"/>
    <w:multiLevelType w:val="multilevel"/>
    <w:tmpl w:val="00000016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1">
    <w:nsid w:val="00000019"/>
    <w:multiLevelType w:val="multilevel"/>
    <w:tmpl w:val="00000018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2">
    <w:nsid w:val="0000001D"/>
    <w:multiLevelType w:val="multilevel"/>
    <w:tmpl w:val="0000001C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3">
    <w:nsid w:val="0000001F"/>
    <w:multiLevelType w:val="multilevel"/>
    <w:tmpl w:val="0000001E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4">
    <w:nsid w:val="00000021"/>
    <w:multiLevelType w:val="multilevel"/>
    <w:tmpl w:val="00000020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5">
    <w:nsid w:val="00000023"/>
    <w:multiLevelType w:val="multilevel"/>
    <w:tmpl w:val="00000022"/>
    <w:lvl w:ilvl="0">
      <w:start w:val="4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4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4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4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4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4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4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4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4"/>
      <w:numFmt w:val="decimal"/>
      <w:lvlText w:val="1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>
    <w:nsid w:val="00000025"/>
    <w:multiLevelType w:val="multilevel"/>
    <w:tmpl w:val="00000024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7">
    <w:nsid w:val="00000027"/>
    <w:multiLevelType w:val="multilevel"/>
    <w:tmpl w:val="00000026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8">
    <w:nsid w:val="00000029"/>
    <w:multiLevelType w:val="multilevel"/>
    <w:tmpl w:val="00000028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9">
    <w:nsid w:val="0000002B"/>
    <w:multiLevelType w:val="multilevel"/>
    <w:tmpl w:val="0000002A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20">
    <w:nsid w:val="0000002F"/>
    <w:multiLevelType w:val="multilevel"/>
    <w:tmpl w:val="0000002E"/>
    <w:lvl w:ilvl="0">
      <w:start w:val="1"/>
      <w:numFmt w:val="decimal"/>
      <w:lvlText w:val="2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2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2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2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2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2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2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2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2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1">
    <w:nsid w:val="00000033"/>
    <w:multiLevelType w:val="multilevel"/>
    <w:tmpl w:val="00000032"/>
    <w:lvl w:ilvl="0">
      <w:start w:val="1"/>
      <w:numFmt w:val="decimal"/>
      <w:lvlText w:val="3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3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3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3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3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3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3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3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3.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2">
    <w:nsid w:val="00000035"/>
    <w:multiLevelType w:val="multilevel"/>
    <w:tmpl w:val="00000034"/>
    <w:lvl w:ilvl="0">
      <w:start w:val="1"/>
      <w:numFmt w:val="decimal"/>
      <w:lvlText w:val="3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3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3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3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3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3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3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3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3.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3">
    <w:nsid w:val="00000037"/>
    <w:multiLevelType w:val="multilevel"/>
    <w:tmpl w:val="00000036"/>
    <w:lvl w:ilvl="0">
      <w:start w:val="1"/>
      <w:numFmt w:val="decimal"/>
      <w:lvlText w:val="3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3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3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3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3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3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3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3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3.2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compat/>
  <w:rsids>
    <w:rsidRoot w:val="002A7FBE"/>
    <w:rsid w:val="002A7FBE"/>
    <w:rsid w:val="00A2337B"/>
    <w:rsid w:val="00E24561"/>
    <w:rsid w:val="00F05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47"/>
        <o:r id="V:Rule4" type="connector" idref="#_x0000_s104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FBE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uiPriority w:val="99"/>
    <w:rsid w:val="002A7FBE"/>
    <w:rPr>
      <w:rFonts w:cs="Times New Roman"/>
      <w:sz w:val="22"/>
      <w:szCs w:val="22"/>
      <w:u w:val="none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1"/>
    <w:uiPriority w:val="99"/>
    <w:locked/>
    <w:rsid w:val="002A7FBE"/>
    <w:rPr>
      <w:rFonts w:cs="Times New Roman"/>
      <w:shd w:val="clear" w:color="auto" w:fill="FFFFFF"/>
    </w:rPr>
  </w:style>
  <w:style w:type="character" w:customStyle="1" w:styleId="MSGENFONTSTYLENAMETEMPLATEROLELEVELMSGENFONTSTYLENAMEBYROLEHEADING1">
    <w:name w:val="MSG_EN_FONT_STYLE_NAME_TEMPLATE_ROLE_LEVEL MSG_EN_FONT_STYLE_NAME_BY_ROLE_HEADING 1_"/>
    <w:basedOn w:val="a0"/>
    <w:link w:val="MSGENFONTSTYLENAMETEMPLATEROLELEVELMSGENFONTSTYLENAMEBYROLEHEADING10"/>
    <w:uiPriority w:val="99"/>
    <w:locked/>
    <w:rsid w:val="002A7FBE"/>
    <w:rPr>
      <w:rFonts w:cs="Times New Roman"/>
      <w:b/>
      <w:bCs/>
      <w:shd w:val="clear" w:color="auto" w:fill="FFFFFF"/>
    </w:rPr>
  </w:style>
  <w:style w:type="character" w:customStyle="1" w:styleId="MSGENFONTSTYLENAMETEMPLATEROLENUMBERMSGENFONTSTYLENAMEBYROLETEXT4">
    <w:name w:val="MSG_EN_FONT_STYLE_NAME_TEMPLATE_ROLE_NUMBER MSG_EN_FONT_STYLE_NAME_BY_ROLE_TEXT 4_"/>
    <w:basedOn w:val="a0"/>
    <w:link w:val="MSGENFONTSTYLENAMETEMPLATEROLENUMBERMSGENFONTSTYLENAMEBYROLETEXT40"/>
    <w:uiPriority w:val="99"/>
    <w:locked/>
    <w:rsid w:val="002A7FBE"/>
    <w:rPr>
      <w:rFonts w:cs="Times New Roman"/>
      <w:b/>
      <w:bCs/>
      <w:shd w:val="clear" w:color="auto" w:fill="FFFFFF"/>
    </w:rPr>
  </w:style>
  <w:style w:type="character" w:customStyle="1" w:styleId="MSGENFONTSTYLENAMETEMPLATEROLENUMBERMSGENFONTSTYLENAMEBYROLETEXT2MSGENFONTSTYLEMODIFERBOLD">
    <w:name w:val="MSG_EN_FONT_STYLE_NAME_TEMPLATE_ROLE_NUMBER MSG_EN_FONT_STYLE_NAME_BY_ROLE_TEXT 2 + MSG_EN_FONT_STYLE_MODIFER_BOLD"/>
    <w:basedOn w:val="MSGENFONTSTYLENAMETEMPLATEROLENUMBERMSGENFONTSTYLENAMEBYROLETEXT2"/>
    <w:uiPriority w:val="99"/>
    <w:rsid w:val="002A7FBE"/>
    <w:rPr>
      <w:b/>
      <w:bCs/>
    </w:rPr>
  </w:style>
  <w:style w:type="character" w:customStyle="1" w:styleId="MSGENFONTSTYLENAMETEMPLATEROLENUMBERMSGENFONTSTYLENAMEBYROLETEXT20">
    <w:name w:val="MSG_EN_FONT_STYLE_NAME_TEMPLATE_ROLE_NUMBER MSG_EN_FONT_STYLE_NAME_BY_ROLE_TEXT 2"/>
    <w:basedOn w:val="MSGENFONTSTYLENAMETEMPLATEROLENUMBERMSGENFONTSTYLENAMEBYROLETEXT2"/>
    <w:uiPriority w:val="99"/>
    <w:rsid w:val="002A7FBE"/>
  </w:style>
  <w:style w:type="character" w:customStyle="1" w:styleId="MSGENFONTSTYLENAMETEMPLATEROLENUMBERMSGENFONTSTYLENAMEBYROLETEXT2MSGENFONTSTYLEMODIFERBOLD1">
    <w:name w:val="MSG_EN_FONT_STYLE_NAME_TEMPLATE_ROLE_NUMBER MSG_EN_FONT_STYLE_NAME_BY_ROLE_TEXT 2 + MSG_EN_FONT_STYLE_MODIFER_BOLD1"/>
    <w:basedOn w:val="MSGENFONTSTYLENAMETEMPLATEROLENUMBERMSGENFONTSTYLENAMEBYROLETEXT2"/>
    <w:uiPriority w:val="99"/>
    <w:rsid w:val="002A7FBE"/>
    <w:rPr>
      <w:b/>
      <w:bCs/>
    </w:rPr>
  </w:style>
  <w:style w:type="character" w:customStyle="1" w:styleId="MSGENFONTSTYLENAMETEMPLATEROLEMSGENFONTSTYLENAMEBYROLERUNNINGTITLE">
    <w:name w:val="MSG_EN_FONT_STYLE_NAME_TEMPLATE_ROLE MSG_EN_FONT_STYLE_NAME_BY_ROLE_RUNNING_TITLE_"/>
    <w:basedOn w:val="a0"/>
    <w:link w:val="MSGENFONTSTYLENAMETEMPLATEROLEMSGENFONTSTYLENAMEBYROLERUNNINGTITLE1"/>
    <w:uiPriority w:val="99"/>
    <w:locked/>
    <w:rsid w:val="002A7FBE"/>
    <w:rPr>
      <w:rFonts w:cs="Times New Roman"/>
      <w:b/>
      <w:bCs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basedOn w:val="MSGENFONTSTYLENAMETEMPLATEROLEMSGENFONTSTYLENAMEBYROLERUNNINGTITLE"/>
    <w:uiPriority w:val="99"/>
    <w:rsid w:val="002A7FBE"/>
  </w:style>
  <w:style w:type="character" w:customStyle="1" w:styleId="MSGENFONTSTYLENAMETEMPLATEROLENUMBERMSGENFONTSTYLENAMEBYROLETABLECAPTION2">
    <w:name w:val="MSG_EN_FONT_STYLE_NAME_TEMPLATE_ROLE_NUMBER MSG_EN_FONT_STYLE_NAME_BY_ROLE_TABLE_CAPTION 2_"/>
    <w:basedOn w:val="a0"/>
    <w:link w:val="MSGENFONTSTYLENAMETEMPLATEROLENUMBERMSGENFONTSTYLENAMEBYROLETABLECAPTION20"/>
    <w:uiPriority w:val="99"/>
    <w:locked/>
    <w:rsid w:val="002A7FBE"/>
    <w:rPr>
      <w:rFonts w:cs="Times New Roman"/>
      <w:b/>
      <w:bCs/>
      <w:shd w:val="clear" w:color="auto" w:fill="FFFFFF"/>
    </w:rPr>
  </w:style>
  <w:style w:type="character" w:customStyle="1" w:styleId="MSGENFONTSTYLENAMETEMPLATEROLEMSGENFONTSTYLENAMEBYROLERUNNINGTITLEMSGENFONTSTYLEMODIFERNOTBOLD">
    <w:name w:val="MSG_EN_FONT_STYLE_NAME_TEMPLATE_ROLE MSG_EN_FONT_STYLE_NAME_BY_ROLE_RUNNING_TITLE + MSG_EN_FONT_STYLE_MODIFER_NOT_BOLD"/>
    <w:basedOn w:val="MSGENFONTSTYLENAMETEMPLATEROLEMSGENFONTSTYLENAMEBYROLERUNNINGTITLE"/>
    <w:uiPriority w:val="99"/>
    <w:rsid w:val="002A7FBE"/>
  </w:style>
  <w:style w:type="character" w:customStyle="1" w:styleId="MSGENFONTSTYLENAMETEMPLATEROLEMSGENFONTSTYLENAMEBYROLEPICTURECAPTIONExact">
    <w:name w:val="MSG_EN_FONT_STYLE_NAME_TEMPLATE_ROLE MSG_EN_FONT_STYLE_NAME_BY_ROLE_PICTURE_CAPTION Exact"/>
    <w:basedOn w:val="a0"/>
    <w:link w:val="MSGENFONTSTYLENAMETEMPLATEROLEMSGENFONTSTYLENAMEBYROLEPICTURECAPTION"/>
    <w:uiPriority w:val="99"/>
    <w:locked/>
    <w:rsid w:val="002A7FBE"/>
    <w:rPr>
      <w:rFonts w:cs="Times New Roman"/>
      <w:w w:val="120"/>
      <w:sz w:val="10"/>
      <w:szCs w:val="10"/>
      <w:shd w:val="clear" w:color="auto" w:fill="FFFFFF"/>
    </w:rPr>
  </w:style>
  <w:style w:type="character" w:customStyle="1" w:styleId="MSGENFONTSTYLENAMETEMPLATEROLEMSGENFONTSTYLENAMEBYROLEPICTURECAPTIONExact1">
    <w:name w:val="MSG_EN_FONT_STYLE_NAME_TEMPLATE_ROLE MSG_EN_FONT_STYLE_NAME_BY_ROLE_PICTURE_CAPTION Exact1"/>
    <w:basedOn w:val="MSGENFONTSTYLENAMETEMPLATEROLEMSGENFONTSTYLENAMEBYROLEPICTURECAPTIONExact"/>
    <w:uiPriority w:val="99"/>
    <w:rsid w:val="002A7FBE"/>
    <w:rPr>
      <w:color w:val="797979"/>
    </w:rPr>
  </w:style>
  <w:style w:type="character" w:customStyle="1" w:styleId="MSGENFONTSTYLENAMETEMPLATEROLENUMBERMSGENFONTSTYLENAMEBYROLEPICTURECAPTION2Exact">
    <w:name w:val="MSG_EN_FONT_STYLE_NAME_TEMPLATE_ROLE_NUMBER MSG_EN_FONT_STYLE_NAME_BY_ROLE_PICTURE_CAPTION 2 Exact"/>
    <w:basedOn w:val="a0"/>
    <w:link w:val="MSGENFONTSTYLENAMETEMPLATEROLENUMBERMSGENFONTSTYLENAMEBYROLEPICTURECAPTION2"/>
    <w:uiPriority w:val="99"/>
    <w:locked/>
    <w:rsid w:val="002A7FBE"/>
    <w:rPr>
      <w:rFonts w:cs="Times New Roman"/>
      <w:b/>
      <w:bCs/>
      <w:shd w:val="clear" w:color="auto" w:fill="FFFFFF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a"/>
    <w:link w:val="MSGENFONTSTYLENAMETEMPLATEROLENUMBERMSGENFONTSTYLENAMEBYROLETEXT2"/>
    <w:uiPriority w:val="99"/>
    <w:rsid w:val="002A7FBE"/>
    <w:pPr>
      <w:shd w:val="clear" w:color="auto" w:fill="FFFFFF"/>
      <w:spacing w:line="274" w:lineRule="exact"/>
      <w:ind w:hanging="360"/>
      <w:jc w:val="center"/>
    </w:pPr>
    <w:rPr>
      <w:rFonts w:asciiTheme="minorHAnsi" w:eastAsiaTheme="minorHAnsi" w:hAnsiTheme="minorHAnsi"/>
      <w:color w:val="auto"/>
      <w:sz w:val="22"/>
      <w:szCs w:val="22"/>
      <w:lang w:eastAsia="en-US"/>
    </w:rPr>
  </w:style>
  <w:style w:type="paragraph" w:customStyle="1" w:styleId="MSGENFONTSTYLENAMETEMPLATEROLELEVELMSGENFONTSTYLENAMEBYROLEHEADING10">
    <w:name w:val="MSG_EN_FONT_STYLE_NAME_TEMPLATE_ROLE_LEVEL MSG_EN_FONT_STYLE_NAME_BY_ROLE_HEADING 1"/>
    <w:basedOn w:val="a"/>
    <w:link w:val="MSGENFONTSTYLENAMETEMPLATEROLELEVELMSGENFONTSTYLENAMEBYROLEHEADING1"/>
    <w:uiPriority w:val="99"/>
    <w:rsid w:val="002A7FBE"/>
    <w:pPr>
      <w:shd w:val="clear" w:color="auto" w:fill="FFFFFF"/>
      <w:spacing w:line="274" w:lineRule="exact"/>
      <w:jc w:val="center"/>
      <w:outlineLvl w:val="0"/>
    </w:pPr>
    <w:rPr>
      <w:rFonts w:asciiTheme="minorHAnsi" w:eastAsiaTheme="minorHAnsi" w:hAnsiTheme="minorHAnsi"/>
      <w:b/>
      <w:bCs/>
      <w:color w:val="auto"/>
      <w:sz w:val="22"/>
      <w:szCs w:val="22"/>
      <w:lang w:eastAsia="en-US"/>
    </w:rPr>
  </w:style>
  <w:style w:type="paragraph" w:customStyle="1" w:styleId="MSGENFONTSTYLENAMETEMPLATEROLENUMBERMSGENFONTSTYLENAMEBYROLETEXT40">
    <w:name w:val="MSG_EN_FONT_STYLE_NAME_TEMPLATE_ROLE_NUMBER MSG_EN_FONT_STYLE_NAME_BY_ROLE_TEXT 4"/>
    <w:basedOn w:val="a"/>
    <w:link w:val="MSGENFONTSTYLENAMETEMPLATEROLENUMBERMSGENFONTSTYLENAMEBYROLETEXT4"/>
    <w:uiPriority w:val="99"/>
    <w:rsid w:val="002A7FBE"/>
    <w:pPr>
      <w:shd w:val="clear" w:color="auto" w:fill="FFFFFF"/>
      <w:spacing w:after="6380" w:line="274" w:lineRule="exact"/>
      <w:jc w:val="center"/>
    </w:pPr>
    <w:rPr>
      <w:rFonts w:asciiTheme="minorHAnsi" w:eastAsiaTheme="minorHAnsi" w:hAnsiTheme="minorHAnsi"/>
      <w:b/>
      <w:bCs/>
      <w:color w:val="auto"/>
      <w:sz w:val="22"/>
      <w:szCs w:val="22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a"/>
    <w:link w:val="MSGENFONTSTYLENAMETEMPLATEROLEMSGENFONTSTYLENAMEBYROLERUNNINGTITLE"/>
    <w:uiPriority w:val="99"/>
    <w:rsid w:val="002A7FBE"/>
    <w:pPr>
      <w:shd w:val="clear" w:color="auto" w:fill="FFFFFF"/>
      <w:spacing w:line="266" w:lineRule="exact"/>
    </w:pPr>
    <w:rPr>
      <w:rFonts w:asciiTheme="minorHAnsi" w:eastAsiaTheme="minorHAnsi" w:hAnsiTheme="minorHAnsi"/>
      <w:b/>
      <w:bCs/>
      <w:color w:val="auto"/>
      <w:sz w:val="22"/>
      <w:szCs w:val="22"/>
      <w:lang w:eastAsia="en-US"/>
    </w:rPr>
  </w:style>
  <w:style w:type="paragraph" w:customStyle="1" w:styleId="MSGENFONTSTYLENAMETEMPLATEROLENUMBERMSGENFONTSTYLENAMEBYROLETABLECAPTION20">
    <w:name w:val="MSG_EN_FONT_STYLE_NAME_TEMPLATE_ROLE_NUMBER MSG_EN_FONT_STYLE_NAME_BY_ROLE_TABLE_CAPTION 2"/>
    <w:basedOn w:val="a"/>
    <w:link w:val="MSGENFONTSTYLENAMETEMPLATEROLENUMBERMSGENFONTSTYLENAMEBYROLETABLECAPTION2"/>
    <w:uiPriority w:val="99"/>
    <w:rsid w:val="002A7FBE"/>
    <w:pPr>
      <w:shd w:val="clear" w:color="auto" w:fill="FFFFFF"/>
      <w:spacing w:line="244" w:lineRule="exact"/>
    </w:pPr>
    <w:rPr>
      <w:rFonts w:asciiTheme="minorHAnsi" w:eastAsiaTheme="minorHAnsi" w:hAnsiTheme="minorHAnsi"/>
      <w:b/>
      <w:bCs/>
      <w:color w:val="auto"/>
      <w:sz w:val="22"/>
      <w:szCs w:val="22"/>
      <w:lang w:eastAsia="en-US"/>
    </w:rPr>
  </w:style>
  <w:style w:type="paragraph" w:customStyle="1" w:styleId="MSGENFONTSTYLENAMETEMPLATEROLEMSGENFONTSTYLENAMEBYROLEPICTURECAPTION">
    <w:name w:val="MSG_EN_FONT_STYLE_NAME_TEMPLATE_ROLE MSG_EN_FONT_STYLE_NAME_BY_ROLE_PICTURE_CAPTION"/>
    <w:basedOn w:val="a"/>
    <w:link w:val="MSGENFONTSTYLENAMETEMPLATEROLEMSGENFONTSTYLENAMEBYROLEPICTURECAPTIONExact"/>
    <w:uiPriority w:val="99"/>
    <w:rsid w:val="002A7FBE"/>
    <w:pPr>
      <w:shd w:val="clear" w:color="auto" w:fill="FFFFFF"/>
      <w:spacing w:line="110" w:lineRule="exact"/>
    </w:pPr>
    <w:rPr>
      <w:rFonts w:asciiTheme="minorHAnsi" w:eastAsiaTheme="minorHAnsi" w:hAnsiTheme="minorHAnsi"/>
      <w:color w:val="auto"/>
      <w:w w:val="120"/>
      <w:sz w:val="10"/>
      <w:szCs w:val="10"/>
      <w:lang w:eastAsia="en-US"/>
    </w:rPr>
  </w:style>
  <w:style w:type="paragraph" w:customStyle="1" w:styleId="MSGENFONTSTYLENAMETEMPLATEROLENUMBERMSGENFONTSTYLENAMEBYROLEPICTURECAPTION2">
    <w:name w:val="MSG_EN_FONT_STYLE_NAME_TEMPLATE_ROLE_NUMBER MSG_EN_FONT_STYLE_NAME_BY_ROLE_PICTURE_CAPTION 2"/>
    <w:basedOn w:val="a"/>
    <w:link w:val="MSGENFONTSTYLENAMETEMPLATEROLENUMBERMSGENFONTSTYLENAMEBYROLEPICTURECAPTION2Exact"/>
    <w:uiPriority w:val="99"/>
    <w:rsid w:val="002A7FBE"/>
    <w:pPr>
      <w:shd w:val="clear" w:color="auto" w:fill="FFFFFF"/>
      <w:spacing w:line="244" w:lineRule="exact"/>
    </w:pPr>
    <w:rPr>
      <w:rFonts w:asciiTheme="minorHAnsi" w:eastAsiaTheme="minorHAnsi" w:hAnsiTheme="minorHAnsi"/>
      <w:b/>
      <w:bCs/>
      <w:color w:val="auto"/>
      <w:sz w:val="22"/>
      <w:szCs w:val="22"/>
      <w:lang w:eastAsia="en-US"/>
    </w:rPr>
  </w:style>
  <w:style w:type="paragraph" w:styleId="a3">
    <w:name w:val="No Spacing"/>
    <w:uiPriority w:val="1"/>
    <w:qFormat/>
    <w:rsid w:val="002A7FBE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17</Pages>
  <Words>2595</Words>
  <Characters>14798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2022-03-20T14:29:00Z</dcterms:created>
  <dcterms:modified xsi:type="dcterms:W3CDTF">2022-03-20T14:42:00Z</dcterms:modified>
</cp:coreProperties>
</file>